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43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253"/>
      </w:tblGrid>
      <w:tr w:rsidR="00692703" w:rsidRPr="00CF1A49" w14:paraId="0CB0B506" w14:textId="77777777" w:rsidTr="00773295">
        <w:trPr>
          <w:trHeight w:hRule="exact" w:val="1894"/>
        </w:trPr>
        <w:tc>
          <w:tcPr>
            <w:tcW w:w="9254" w:type="dxa"/>
            <w:tcMar>
              <w:top w:w="0" w:type="dxa"/>
              <w:bottom w:w="0" w:type="dxa"/>
            </w:tcMar>
          </w:tcPr>
          <w:p w14:paraId="3A9CDC25" w14:textId="79885A64" w:rsidR="00692703" w:rsidRPr="00D72B3B" w:rsidRDefault="00197AD1" w:rsidP="00913946">
            <w:pPr>
              <w:pStyle w:val="Title"/>
              <w:rPr>
                <w:sz w:val="48"/>
                <w:szCs w:val="48"/>
              </w:rPr>
            </w:pPr>
            <w:r w:rsidRPr="00D72B3B">
              <w:rPr>
                <w:sz w:val="48"/>
                <w:szCs w:val="48"/>
              </w:rPr>
              <w:t>michele</w:t>
            </w:r>
            <w:r w:rsidR="00692703" w:rsidRPr="00D72B3B">
              <w:rPr>
                <w:sz w:val="48"/>
                <w:szCs w:val="48"/>
              </w:rPr>
              <w:t xml:space="preserve"> </w:t>
            </w:r>
            <w:r w:rsidR="00A068CF">
              <w:rPr>
                <w:sz w:val="48"/>
                <w:szCs w:val="48"/>
              </w:rPr>
              <w:t>sweeney</w:t>
            </w:r>
            <w:r w:rsidR="00D72B3B" w:rsidRPr="00D72B3B">
              <w:rPr>
                <w:rStyle w:val="IntenseEmphasis"/>
                <w:sz w:val="48"/>
                <w:szCs w:val="48"/>
              </w:rPr>
              <w:t xml:space="preserve"> </w:t>
            </w:r>
          </w:p>
          <w:p w14:paraId="2EB63C4D" w14:textId="1064F78C" w:rsidR="00692703" w:rsidRPr="005C7A38" w:rsidRDefault="00197AD1" w:rsidP="006A02D0">
            <w:pPr>
              <w:pStyle w:val="ContactInfo"/>
              <w:contextualSpacing w:val="0"/>
              <w:rPr>
                <w:rFonts w:ascii="Eras Demi ITC" w:hAnsi="Eras Demi ITC"/>
                <w:sz w:val="20"/>
                <w:szCs w:val="20"/>
              </w:rPr>
            </w:pPr>
            <w:r w:rsidRPr="005C7A38">
              <w:rPr>
                <w:rFonts w:ascii="Eras Demi ITC" w:hAnsi="Eras Demi ITC"/>
                <w:sz w:val="20"/>
                <w:szCs w:val="20"/>
              </w:rPr>
              <w:t xml:space="preserve"> Wixom, MI 48393</w:t>
            </w:r>
            <w:r w:rsidR="00692703" w:rsidRPr="005C7A38">
              <w:rPr>
                <w:rFonts w:ascii="Eras Demi ITC" w:hAnsi="Eras Demi ITC"/>
                <w:sz w:val="20"/>
                <w:szCs w:val="20"/>
              </w:rPr>
              <w:t xml:space="preserve"> </w:t>
            </w:r>
            <w:sdt>
              <w:sdtPr>
                <w:rPr>
                  <w:rFonts w:ascii="Eras Demi ITC" w:hAnsi="Eras Demi ITC"/>
                  <w:sz w:val="20"/>
                  <w:szCs w:val="20"/>
                </w:rPr>
                <w:alias w:val="Divider dot:"/>
                <w:tag w:val="Divider dot:"/>
                <w:id w:val="-1459182552"/>
                <w:placeholder>
                  <w:docPart w:val="8F923EDBC3F14F0398C920BE770AE175"/>
                </w:placeholder>
                <w:temporary/>
                <w:showingPlcHdr/>
                <w15:appearance w15:val="hidden"/>
              </w:sdtPr>
              <w:sdtContent>
                <w:r w:rsidR="00692703" w:rsidRPr="005C7A38">
                  <w:rPr>
                    <w:rFonts w:ascii="Eras Demi ITC" w:hAnsi="Eras Demi ITC"/>
                    <w:sz w:val="20"/>
                    <w:szCs w:val="20"/>
                  </w:rPr>
                  <w:t>·</w:t>
                </w:r>
              </w:sdtContent>
            </w:sdt>
            <w:r w:rsidR="00692703" w:rsidRPr="005C7A38">
              <w:rPr>
                <w:rFonts w:ascii="Eras Demi ITC" w:hAnsi="Eras Demi ITC"/>
                <w:sz w:val="20"/>
                <w:szCs w:val="20"/>
              </w:rPr>
              <w:t xml:space="preserve"> </w:t>
            </w:r>
            <w:r w:rsidRPr="005C7A38">
              <w:rPr>
                <w:rFonts w:ascii="Eras Demi ITC" w:hAnsi="Eras Demi ITC"/>
                <w:sz w:val="20"/>
                <w:szCs w:val="20"/>
              </w:rPr>
              <w:t>248.</w:t>
            </w:r>
            <w:r w:rsidR="003F3147">
              <w:rPr>
                <w:rFonts w:ascii="Eras Demi ITC" w:hAnsi="Eras Demi ITC"/>
                <w:sz w:val="20"/>
                <w:szCs w:val="20"/>
              </w:rPr>
              <w:t>671.4939</w:t>
            </w:r>
          </w:p>
          <w:p w14:paraId="26CB1A27" w14:textId="3EB6841B" w:rsidR="00692703" w:rsidRDefault="006A02D0" w:rsidP="00913946">
            <w:pPr>
              <w:pStyle w:val="ContactInfoEmphasis"/>
              <w:contextualSpacing w:val="0"/>
            </w:pPr>
            <w:r>
              <w:t xml:space="preserve">  </w:t>
            </w:r>
            <w:r w:rsidR="005C7A38">
              <w:t xml:space="preserve">   </w:t>
            </w:r>
            <w:r w:rsidR="00086B07">
              <w:t>m</w:t>
            </w:r>
            <w:r w:rsidR="00197AD1">
              <w:t>ichele</w:t>
            </w:r>
            <w:r w:rsidR="00B510D2">
              <w:t>@tranquilspacestherapy.</w:t>
            </w:r>
            <w:r w:rsidR="00197AD1">
              <w:t>com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19D061067571496EA21E54CEDF2C01EB"/>
                </w:placeholder>
                <w:temporary/>
                <w:showingPlcHdr/>
                <w15:appearance w15:val="hidden"/>
              </w:sdtPr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550B44">
              <w:br/>
            </w:r>
            <w:hyperlink r:id="rId7" w:history="1">
              <w:r w:rsidR="00B84C3E" w:rsidRPr="00B84C3E">
                <w:rPr>
                  <w:rStyle w:val="Hyperlink"/>
                </w:rPr>
                <w:t>https://www.linkedin.com/in/michele-sweeney-ma-lpc-ncc</w:t>
              </w:r>
              <w:r w:rsidR="00B84C3E" w:rsidRPr="00B84C3E">
                <w:rPr>
                  <w:rStyle w:val="Hyperlink"/>
                </w:rPr>
                <w:t>-</w:t>
              </w:r>
              <w:r w:rsidR="00B84C3E" w:rsidRPr="00B84C3E">
                <w:rPr>
                  <w:rStyle w:val="Hyperlink"/>
                </w:rPr>
                <w:t>caadc-cctp-ccatp-8873ba98/?</w:t>
              </w:r>
            </w:hyperlink>
            <w:sdt>
              <w:sdtPr>
                <w:alias w:val="Divider dot:"/>
                <w:tag w:val="Divider dot:"/>
                <w:id w:val="759871761"/>
                <w:placeholder>
                  <w:docPart w:val="C9F907D76EF847138E27EDA1E8BC2698"/>
                </w:placeholder>
                <w:temporary/>
                <w:showingPlcHdr/>
                <w15:appearance w15:val="hidden"/>
              </w:sdtPr>
              <w:sdtContent>
                <w:r w:rsidR="00692703" w:rsidRPr="00CF1A49">
                  <w:t>·</w:t>
                </w:r>
              </w:sdtContent>
            </w:sdt>
            <w:r w:rsidR="00086B07">
              <w:t xml:space="preserve"> </w:t>
            </w:r>
            <w:r w:rsidR="00550B44">
              <w:br/>
            </w:r>
            <w:r w:rsidR="00086B07">
              <w:t>MA, LPC,</w:t>
            </w:r>
            <w:r w:rsidR="002A142C">
              <w:t xml:space="preserve"> </w:t>
            </w:r>
            <w:r w:rsidR="006F2800">
              <w:t>NCC,</w:t>
            </w:r>
            <w:r w:rsidR="00086B07">
              <w:t xml:space="preserve"> CAADC</w:t>
            </w:r>
            <w:r w:rsidR="00B510D2">
              <w:t>, CCTP, CCATP</w:t>
            </w:r>
          </w:p>
          <w:p w14:paraId="23500C82" w14:textId="77777777" w:rsidR="0052253E" w:rsidRDefault="0052253E" w:rsidP="00913946">
            <w:pPr>
              <w:pStyle w:val="ContactInfoEmphasis"/>
              <w:contextualSpacing w:val="0"/>
            </w:pPr>
          </w:p>
          <w:p w14:paraId="20342D0B" w14:textId="7DEDB545" w:rsidR="0052253E" w:rsidRPr="00CF1A49" w:rsidRDefault="0052253E" w:rsidP="00913946">
            <w:pPr>
              <w:pStyle w:val="ContactInfoEmphasis"/>
              <w:contextualSpacing w:val="0"/>
            </w:pPr>
          </w:p>
        </w:tc>
      </w:tr>
      <w:tr w:rsidR="009571D8" w:rsidRPr="00CF1A49" w14:paraId="6AF51328" w14:textId="77777777" w:rsidTr="00EA511D">
        <w:trPr>
          <w:trHeight w:val="2819"/>
        </w:trPr>
        <w:tc>
          <w:tcPr>
            <w:tcW w:w="9254" w:type="dxa"/>
            <w:tcMar>
              <w:top w:w="432" w:type="dxa"/>
            </w:tcMar>
          </w:tcPr>
          <w:p w14:paraId="721D593B" w14:textId="374508A9" w:rsidR="006A02D0" w:rsidRPr="00CF1A49" w:rsidRDefault="00086B07" w:rsidP="00E25FA2">
            <w:pPr>
              <w:contextualSpacing w:val="0"/>
              <w:jc w:val="center"/>
            </w:pPr>
            <w:r>
              <w:t xml:space="preserve">Dynamic college graduate with a Master of Arts in Clinical Mental Health Counseling with High Honors. Team player with over </w:t>
            </w:r>
            <w:r w:rsidR="00B510D2">
              <w:t>8</w:t>
            </w:r>
            <w:r>
              <w:t xml:space="preserve"> years</w:t>
            </w:r>
            <w:r w:rsidR="00B510D2">
              <w:t xml:space="preserve"> of work</w:t>
            </w:r>
            <w:r>
              <w:t xml:space="preserve"> experience within </w:t>
            </w:r>
            <w:r w:rsidR="009834E0">
              <w:t>substance use disorders where</w:t>
            </w:r>
            <w:r>
              <w:t xml:space="preserve"> co-occurring disorders</w:t>
            </w:r>
            <w:r w:rsidR="00291126">
              <w:t xml:space="preserve"> exist.</w:t>
            </w:r>
            <w:r w:rsidR="007D6064">
              <w:t xml:space="preserve"> Experience</w:t>
            </w:r>
            <w:r w:rsidR="00AC210F">
              <w:t xml:space="preserve"> within:</w:t>
            </w:r>
            <w:r w:rsidR="00E44A2E">
              <w:t xml:space="preserve"> Reducing </w:t>
            </w:r>
            <w:r w:rsidR="00F815D1">
              <w:t>stress,</w:t>
            </w:r>
            <w:r w:rsidR="00EF3FA0">
              <w:t xml:space="preserve"> Self-esteem</w:t>
            </w:r>
            <w:r w:rsidR="009D6F18">
              <w:t>,</w:t>
            </w:r>
            <w:r w:rsidR="00291126">
              <w:t xml:space="preserve"> </w:t>
            </w:r>
            <w:r w:rsidR="007D6064" w:rsidRPr="007D6064">
              <w:t>Relationship issues, Family conflicts, Grief, Intimacy-related issues, Career difficulties, Bipolar disorder, Coping with life changes, Coaching, Compassion fatigue , Abandonment , Attachment Issues, Codependency, Commitment Issues, Control Issues, Drug and Alcohol Addiction, Family of Origin Issues, Family Problems, Forgiveness</w:t>
            </w:r>
            <w:r w:rsidR="009D6F18">
              <w:t xml:space="preserve">, </w:t>
            </w:r>
            <w:r w:rsidR="007D6064" w:rsidRPr="007D6064">
              <w:t>Guilt and Shame, Mood Disorder, Multicultural Concerns, Panic Disorde</w:t>
            </w:r>
            <w:r w:rsidR="009D6F18">
              <w:t>rs,</w:t>
            </w:r>
            <w:r w:rsidR="007D6064" w:rsidRPr="007D6064">
              <w:t xml:space="preserve"> and Panic Attacks, Post-traumatic Stress , Women's Issues,</w:t>
            </w:r>
            <w:r w:rsidR="007D14C1">
              <w:t xml:space="preserve"> and</w:t>
            </w:r>
            <w:r w:rsidR="007D6064" w:rsidRPr="007D6064">
              <w:t xml:space="preserve"> Workplace Issues</w:t>
            </w:r>
            <w:r w:rsidR="00AC210F">
              <w:t xml:space="preserve">. </w:t>
            </w:r>
            <w:r w:rsidR="00291126">
              <w:t xml:space="preserve">Frequently praised as hard-working by my colleagues and patients, I can be relied upon to help your company achieve its goals. </w:t>
            </w:r>
            <w:r w:rsidR="00F47C74">
              <w:t xml:space="preserve">Looking to expand my </w:t>
            </w:r>
            <w:r w:rsidR="00CB64B1">
              <w:t>opportunities within</w:t>
            </w:r>
            <w:r w:rsidR="00EF4096">
              <w:t xml:space="preserve"> a</w:t>
            </w:r>
            <w:r w:rsidR="00CB64B1">
              <w:t xml:space="preserve"> </w:t>
            </w:r>
            <w:r w:rsidR="00AC210F">
              <w:t>tele</w:t>
            </w:r>
            <w:r w:rsidR="00B53523">
              <w:t>-health</w:t>
            </w:r>
            <w:r w:rsidR="00CB64B1">
              <w:t xml:space="preserve"> capacity.</w:t>
            </w:r>
          </w:p>
        </w:tc>
      </w:tr>
    </w:tbl>
    <w:p w14:paraId="397A639F" w14:textId="39823C25" w:rsidR="00E4447D" w:rsidRPr="006A02D0" w:rsidRDefault="00000000" w:rsidP="006A02D0">
      <w:pPr>
        <w:pStyle w:val="Heading1"/>
      </w:pPr>
      <w:sdt>
        <w:sdtPr>
          <w:alias w:val="Experience:"/>
          <w:tag w:val="Experience:"/>
          <w:id w:val="-1983300934"/>
          <w:placeholder>
            <w:docPart w:val="5047C7BE00E54B799221ECD89BEEB5BF"/>
          </w:placeholder>
          <w:temporary/>
          <w:showingPlcHdr/>
          <w15:appearance w15:val="hidden"/>
        </w:sdtPr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E4447D" w:rsidRPr="00CF1A49" w14:paraId="3FA515AD" w14:textId="77777777" w:rsidTr="004B2F9C">
        <w:trPr>
          <w:trHeight w:val="3699"/>
        </w:trPr>
        <w:tc>
          <w:tcPr>
            <w:tcW w:w="9290" w:type="dxa"/>
          </w:tcPr>
          <w:p w14:paraId="288B9E5E" w14:textId="77777777" w:rsidR="00DC7514" w:rsidRDefault="00DC7514" w:rsidP="004F7709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</w:p>
          <w:p w14:paraId="09F974A3" w14:textId="58A36E70" w:rsidR="00DC7514" w:rsidRPr="00842E32" w:rsidRDefault="00460F09" w:rsidP="00DC7514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>
              <w:rPr>
                <w:rFonts w:eastAsiaTheme="majorEastAsia" w:cstheme="majorBidi"/>
                <w:b/>
                <w:caps/>
                <w:szCs w:val="24"/>
              </w:rPr>
              <w:t>May</w:t>
            </w:r>
            <w:r w:rsidR="00DC7514">
              <w:rPr>
                <w:rFonts w:eastAsiaTheme="majorEastAsia" w:cstheme="majorBidi"/>
                <w:b/>
                <w:caps/>
                <w:szCs w:val="24"/>
              </w:rPr>
              <w:t xml:space="preserve"> 2022</w:t>
            </w:r>
            <w:r w:rsidR="00DC7514" w:rsidRPr="00842E32">
              <w:rPr>
                <w:rFonts w:eastAsiaTheme="majorEastAsia" w:cstheme="majorBidi"/>
                <w:b/>
                <w:caps/>
                <w:szCs w:val="24"/>
              </w:rPr>
              <w:t xml:space="preserve"> – present </w:t>
            </w:r>
          </w:p>
          <w:p w14:paraId="41FC4D28" w14:textId="61E5E13B" w:rsidR="00DC7514" w:rsidRPr="00842E32" w:rsidRDefault="00DC7514" w:rsidP="00DC7514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telehealth therapist</w:t>
            </w:r>
            <w:r w:rsidRPr="00842E32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,</w:t>
            </w: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 </w:t>
            </w:r>
            <w:r w:rsidR="00460F09">
              <w:rPr>
                <w:rFonts w:eastAsiaTheme="majorEastAsia" w:cstheme="majorBidi"/>
                <w:b/>
                <w:caps/>
                <w:sz w:val="26"/>
                <w:szCs w:val="26"/>
              </w:rPr>
              <w:t>Great lakes psychology group</w:t>
            </w:r>
          </w:p>
          <w:p w14:paraId="0728DD5D" w14:textId="7983AC42" w:rsidR="00DC7514" w:rsidRPr="00842E32" w:rsidRDefault="00DC7514" w:rsidP="00DC7514">
            <w:pPr>
              <w:contextualSpacing w:val="0"/>
            </w:pPr>
            <w:r w:rsidRPr="00842E32">
              <w:t>Handle case load up to</w:t>
            </w:r>
            <w:r w:rsidR="004D541C">
              <w:t xml:space="preserve"> 50</w:t>
            </w:r>
            <w:r>
              <w:t xml:space="preserve"> clients</w:t>
            </w:r>
            <w:r w:rsidRPr="00842E32">
              <w:t xml:space="preserve">. </w:t>
            </w:r>
          </w:p>
          <w:p w14:paraId="45C0E67E" w14:textId="11CC69D4" w:rsidR="00DC7514" w:rsidRPr="00842E32" w:rsidRDefault="00DC7514" w:rsidP="00DC7514">
            <w:pPr>
              <w:numPr>
                <w:ilvl w:val="0"/>
                <w:numId w:val="17"/>
              </w:numPr>
              <w:contextualSpacing w:val="0"/>
            </w:pPr>
            <w:r w:rsidRPr="00842E32">
              <w:t xml:space="preserve">Engage </w:t>
            </w:r>
            <w:r>
              <w:t xml:space="preserve">within </w:t>
            </w:r>
            <w:r w:rsidR="004D541C">
              <w:t xml:space="preserve">individual therapy, couples, and </w:t>
            </w:r>
            <w:r w:rsidR="00B510D2">
              <w:t xml:space="preserve">family </w:t>
            </w:r>
            <w:r w:rsidR="00B510D2" w:rsidRPr="00842E32">
              <w:t>therapy</w:t>
            </w:r>
            <w:r w:rsidRPr="00842E32">
              <w:t xml:space="preserve">. </w:t>
            </w:r>
          </w:p>
          <w:p w14:paraId="145741F9" w14:textId="77777777" w:rsidR="00DC7514" w:rsidRDefault="00DC7514" w:rsidP="00DC7514">
            <w:pPr>
              <w:numPr>
                <w:ilvl w:val="0"/>
                <w:numId w:val="17"/>
              </w:numPr>
              <w:contextualSpacing w:val="0"/>
            </w:pPr>
            <w:r>
              <w:t>Document session notes and treatment goals.</w:t>
            </w:r>
            <w:r w:rsidRPr="00842E32">
              <w:t xml:space="preserve"> </w:t>
            </w:r>
            <w:r>
              <w:t xml:space="preserve"> </w:t>
            </w:r>
          </w:p>
          <w:p w14:paraId="728AAAE5" w14:textId="77777777" w:rsidR="00DC7514" w:rsidRDefault="00DC7514" w:rsidP="00DC7514">
            <w:pPr>
              <w:numPr>
                <w:ilvl w:val="0"/>
                <w:numId w:val="17"/>
              </w:numPr>
              <w:contextualSpacing w:val="0"/>
            </w:pPr>
            <w:r>
              <w:t>Engage clients in live chats, phone sessions, or video sessions.</w:t>
            </w:r>
          </w:p>
          <w:p w14:paraId="4CCB114C" w14:textId="1F9C5B3A" w:rsidR="00DC7514" w:rsidRDefault="00DC7514" w:rsidP="00DC7514">
            <w:pPr>
              <w:numPr>
                <w:ilvl w:val="0"/>
                <w:numId w:val="17"/>
              </w:numPr>
              <w:contextualSpacing w:val="0"/>
            </w:pPr>
            <w:r>
              <w:t>Follow up with clients, providing links to podcasts, Ted Talks, self-help worksheets, articles, and related books</w:t>
            </w:r>
            <w:r w:rsidR="003F3147">
              <w:t>.</w:t>
            </w:r>
            <w:r>
              <w:t xml:space="preserve"> </w:t>
            </w:r>
          </w:p>
          <w:p w14:paraId="222AED9F" w14:textId="1EEB8DD2" w:rsidR="00DC7514" w:rsidRPr="00A929E6" w:rsidRDefault="00DC7514" w:rsidP="00EA511D">
            <w:pPr>
              <w:numPr>
                <w:ilvl w:val="0"/>
                <w:numId w:val="17"/>
              </w:numPr>
              <w:contextualSpacing w:val="0"/>
              <w:rPr>
                <w:rFonts w:cstheme="minorHAnsi"/>
              </w:rPr>
            </w:pPr>
            <w:r w:rsidRPr="003245A2">
              <w:rPr>
                <w:rFonts w:cstheme="minorHAnsi"/>
                <w:color w:val="444444"/>
                <w:shd w:val="clear" w:color="auto" w:fill="FFFFFF"/>
              </w:rPr>
              <w:t xml:space="preserve">Engage in </w:t>
            </w:r>
            <w:r w:rsidRPr="004C2F63">
              <w:rPr>
                <w:rFonts w:cstheme="minorHAnsi"/>
                <w:color w:val="444444"/>
                <w:shd w:val="clear" w:color="auto" w:fill="FFFFFF"/>
              </w:rPr>
              <w:t>Client-Centered Therapy, Cognitive Behavioral Therapy (CBT), Dialectical Behavior Therapy (DBT), Existential Therapy,</w:t>
            </w:r>
            <w:r w:rsidR="004D541C">
              <w:rPr>
                <w:rFonts w:cstheme="minorHAnsi"/>
                <w:color w:val="444444"/>
                <w:shd w:val="clear" w:color="auto" w:fill="FFFFFF"/>
              </w:rPr>
              <w:t xml:space="preserve"> Emotionally Focused Therapy (EFT/EFCT)</w:t>
            </w:r>
            <w:r w:rsidRPr="004C2F63">
              <w:rPr>
                <w:rFonts w:cstheme="minorHAnsi"/>
                <w:color w:val="444444"/>
                <w:shd w:val="clear" w:color="auto" w:fill="FFFFFF"/>
              </w:rPr>
              <w:t xml:space="preserve"> Mindfulness Therapy, Motivational Interviewing, Solution-Focused Therapy, Internal Family Systems</w:t>
            </w:r>
            <w:r>
              <w:rPr>
                <w:rFonts w:cstheme="minorHAnsi"/>
                <w:color w:val="444444"/>
                <w:shd w:val="clear" w:color="auto" w:fill="FFFFFF"/>
              </w:rPr>
              <w:t>.</w:t>
            </w:r>
          </w:p>
          <w:p w14:paraId="4056392E" w14:textId="3843EF6B" w:rsidR="00DC7514" w:rsidRPr="00A929E6" w:rsidRDefault="00A929E6" w:rsidP="00A929E6">
            <w:pPr>
              <w:pStyle w:val="ListParagraph"/>
              <w:numPr>
                <w:ilvl w:val="0"/>
                <w:numId w:val="17"/>
              </w:numPr>
            </w:pPr>
            <w:r>
              <w:t>Fax/send out letters or correspondence necessary for ensuring parole and probation expectations are being met and carried out, as well as being in contact with outside services</w:t>
            </w:r>
            <w:r w:rsidR="00A65926">
              <w:t xml:space="preserve"> as needed.</w:t>
            </w:r>
            <w:r w:rsidR="00A65926">
              <w:br/>
            </w:r>
          </w:p>
          <w:p w14:paraId="1CBA9423" w14:textId="286A46BD" w:rsidR="004F7709" w:rsidRPr="00842E32" w:rsidRDefault="00902566" w:rsidP="004F7709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>
              <w:rPr>
                <w:rFonts w:eastAsiaTheme="majorEastAsia" w:cstheme="majorBidi"/>
                <w:b/>
                <w:caps/>
                <w:szCs w:val="24"/>
              </w:rPr>
              <w:t>february 2022</w:t>
            </w:r>
            <w:r w:rsidR="004F7709" w:rsidRPr="00842E32">
              <w:rPr>
                <w:rFonts w:eastAsiaTheme="majorEastAsia" w:cstheme="majorBidi"/>
                <w:b/>
                <w:caps/>
                <w:szCs w:val="24"/>
              </w:rPr>
              <w:t xml:space="preserve"> – </w:t>
            </w:r>
            <w:r w:rsidR="004D541C">
              <w:rPr>
                <w:rFonts w:eastAsiaTheme="majorEastAsia" w:cstheme="majorBidi"/>
                <w:b/>
                <w:caps/>
                <w:szCs w:val="24"/>
              </w:rPr>
              <w:t>December 2022</w:t>
            </w:r>
            <w:r w:rsidR="004F7709" w:rsidRPr="00842E32">
              <w:rPr>
                <w:rFonts w:eastAsiaTheme="majorEastAsia" w:cstheme="majorBidi"/>
                <w:b/>
                <w:caps/>
                <w:szCs w:val="24"/>
              </w:rPr>
              <w:t xml:space="preserve"> </w:t>
            </w:r>
          </w:p>
          <w:p w14:paraId="3CD1CBFF" w14:textId="53B8B7D7" w:rsidR="004F7709" w:rsidRPr="00842E32" w:rsidRDefault="00902566" w:rsidP="004F7709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t</w:t>
            </w:r>
            <w:r w:rsidR="00387378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elehealth therapist</w:t>
            </w:r>
            <w:r w:rsidR="004F7709" w:rsidRPr="00842E32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,</w:t>
            </w:r>
            <w:r w:rsidR="004F7709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 </w:t>
            </w:r>
            <w:r w:rsidR="00744FC1">
              <w:rPr>
                <w:rFonts w:eastAsiaTheme="majorEastAsia" w:cstheme="majorBidi"/>
                <w:b/>
                <w:caps/>
                <w:sz w:val="26"/>
                <w:szCs w:val="26"/>
              </w:rPr>
              <w:t>betterhelp</w:t>
            </w:r>
          </w:p>
          <w:p w14:paraId="578BC1D6" w14:textId="00AE24FC" w:rsidR="004F7709" w:rsidRPr="00842E32" w:rsidRDefault="004F7709" w:rsidP="004F7709">
            <w:pPr>
              <w:contextualSpacing w:val="0"/>
            </w:pPr>
            <w:r w:rsidRPr="00842E32">
              <w:t xml:space="preserve">Handle case load up to </w:t>
            </w:r>
            <w:r w:rsidR="00387378">
              <w:t>25 clients</w:t>
            </w:r>
            <w:r w:rsidRPr="00842E32">
              <w:t xml:space="preserve">. </w:t>
            </w:r>
          </w:p>
          <w:p w14:paraId="27982488" w14:textId="775EEFFB" w:rsidR="004F7709" w:rsidRPr="00842E32" w:rsidRDefault="004F7709" w:rsidP="004F7709">
            <w:pPr>
              <w:numPr>
                <w:ilvl w:val="0"/>
                <w:numId w:val="17"/>
              </w:numPr>
              <w:contextualSpacing w:val="0"/>
            </w:pPr>
            <w:r w:rsidRPr="00842E32">
              <w:t xml:space="preserve">Engage </w:t>
            </w:r>
            <w:r w:rsidR="003245A2">
              <w:t xml:space="preserve">within couples therapy and </w:t>
            </w:r>
            <w:r w:rsidRPr="00842E32">
              <w:t xml:space="preserve">individual therapy. </w:t>
            </w:r>
          </w:p>
          <w:p w14:paraId="0BFCCA5B" w14:textId="618E89A0" w:rsidR="004F7709" w:rsidRDefault="00241B51" w:rsidP="003B50AC">
            <w:pPr>
              <w:numPr>
                <w:ilvl w:val="0"/>
                <w:numId w:val="17"/>
              </w:numPr>
              <w:contextualSpacing w:val="0"/>
            </w:pPr>
            <w:r>
              <w:t>Document session notes</w:t>
            </w:r>
            <w:r w:rsidR="00D5178A">
              <w:t xml:space="preserve"> and treatment goals</w:t>
            </w:r>
            <w:r w:rsidR="006265C6">
              <w:t>.</w:t>
            </w:r>
            <w:r w:rsidR="00C75D40" w:rsidRPr="00842E32">
              <w:t xml:space="preserve"> </w:t>
            </w:r>
            <w:r w:rsidR="00DB7753">
              <w:t xml:space="preserve"> </w:t>
            </w:r>
          </w:p>
          <w:p w14:paraId="1C840C3C" w14:textId="0D160882" w:rsidR="00744FC1" w:rsidRDefault="00E5666E" w:rsidP="003B50AC">
            <w:pPr>
              <w:numPr>
                <w:ilvl w:val="0"/>
                <w:numId w:val="17"/>
              </w:numPr>
              <w:contextualSpacing w:val="0"/>
            </w:pPr>
            <w:r>
              <w:t>Engage clients in live chats, phone sessions</w:t>
            </w:r>
            <w:r w:rsidR="0056044D">
              <w:t>, or video sessions.</w:t>
            </w:r>
          </w:p>
          <w:p w14:paraId="513A0BD1" w14:textId="30CC82C8" w:rsidR="004F7709" w:rsidRDefault="0056044D" w:rsidP="00ED7F13">
            <w:pPr>
              <w:numPr>
                <w:ilvl w:val="0"/>
                <w:numId w:val="17"/>
              </w:numPr>
              <w:contextualSpacing w:val="0"/>
            </w:pPr>
            <w:r>
              <w:t>Follow up with clients</w:t>
            </w:r>
            <w:r w:rsidR="00021500">
              <w:t xml:space="preserve">, providing links to podcasts, Ted Talks, </w:t>
            </w:r>
            <w:r w:rsidR="005E6D66">
              <w:t xml:space="preserve">self-help worksheets, articles, and </w:t>
            </w:r>
            <w:r w:rsidR="001B0366">
              <w:t>related books</w:t>
            </w:r>
            <w:r w:rsidR="003F3147">
              <w:t>.</w:t>
            </w:r>
            <w:r w:rsidR="001B0366">
              <w:t xml:space="preserve"> </w:t>
            </w:r>
          </w:p>
          <w:p w14:paraId="638C3EA4" w14:textId="76BC1DC2" w:rsidR="0012150C" w:rsidRPr="003245A2" w:rsidRDefault="00470884" w:rsidP="00ED7F13">
            <w:pPr>
              <w:numPr>
                <w:ilvl w:val="0"/>
                <w:numId w:val="17"/>
              </w:numPr>
              <w:contextualSpacing w:val="0"/>
              <w:rPr>
                <w:rFonts w:cstheme="minorHAnsi"/>
              </w:rPr>
            </w:pPr>
            <w:r w:rsidRPr="003245A2">
              <w:rPr>
                <w:rFonts w:cstheme="minorHAnsi"/>
                <w:color w:val="444444"/>
                <w:shd w:val="clear" w:color="auto" w:fill="FFFFFF"/>
              </w:rPr>
              <w:lastRenderedPageBreak/>
              <w:t xml:space="preserve">Engage in </w:t>
            </w:r>
            <w:r w:rsidR="004C2F63" w:rsidRPr="004C2F63">
              <w:rPr>
                <w:rFonts w:cstheme="minorHAnsi"/>
                <w:color w:val="444444"/>
                <w:shd w:val="clear" w:color="auto" w:fill="FFFFFF"/>
              </w:rPr>
              <w:t>Client-Centered Therapy, Cognitive Behavioral Therapy (CBT), Dialectical Behavior Therapy (DBT), Existential Therapy, Mindfulness Therapy, Motivational Interviewing, Solution-Focused Therapy, Internal Family Systems</w:t>
            </w:r>
            <w:r w:rsidR="004C2F63">
              <w:rPr>
                <w:rFonts w:cstheme="minorHAnsi"/>
                <w:color w:val="444444"/>
                <w:shd w:val="clear" w:color="auto" w:fill="FFFFFF"/>
              </w:rPr>
              <w:t>.</w:t>
            </w:r>
          </w:p>
          <w:p w14:paraId="76DFFAC3" w14:textId="77777777" w:rsidR="00EA511D" w:rsidRDefault="00EA511D" w:rsidP="00842E32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</w:p>
          <w:p w14:paraId="2A0787E0" w14:textId="25BD56A5" w:rsidR="00842E32" w:rsidRPr="00842E32" w:rsidRDefault="00FA784D" w:rsidP="00842E32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>
              <w:rPr>
                <w:rFonts w:eastAsiaTheme="majorEastAsia" w:cstheme="majorBidi"/>
                <w:b/>
                <w:caps/>
                <w:szCs w:val="24"/>
              </w:rPr>
              <w:t>march 2021</w:t>
            </w:r>
            <w:r w:rsidR="00842E32" w:rsidRPr="00842E32">
              <w:rPr>
                <w:rFonts w:eastAsiaTheme="majorEastAsia" w:cstheme="majorBidi"/>
                <w:b/>
                <w:caps/>
                <w:szCs w:val="24"/>
              </w:rPr>
              <w:t xml:space="preserve"> – </w:t>
            </w:r>
            <w:r w:rsidR="006372E6">
              <w:rPr>
                <w:rFonts w:eastAsiaTheme="majorEastAsia" w:cstheme="majorBidi"/>
                <w:b/>
                <w:caps/>
                <w:szCs w:val="24"/>
              </w:rPr>
              <w:t>May 2022</w:t>
            </w:r>
            <w:r w:rsidR="00842E32" w:rsidRPr="00842E32">
              <w:rPr>
                <w:rFonts w:eastAsiaTheme="majorEastAsia" w:cstheme="majorBidi"/>
                <w:b/>
                <w:caps/>
                <w:szCs w:val="24"/>
              </w:rPr>
              <w:t xml:space="preserve"> </w:t>
            </w:r>
          </w:p>
          <w:p w14:paraId="7DF45C5C" w14:textId="2CB4BB12" w:rsidR="00842E32" w:rsidRPr="00842E32" w:rsidRDefault="008326D7" w:rsidP="00842E32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addiction recovery counselor</w:t>
            </w:r>
            <w:r w:rsidR="00842E32" w:rsidRPr="00842E32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,</w:t>
            </w: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 </w:t>
            </w:r>
            <w:r w:rsidR="00D21092">
              <w:rPr>
                <w:rFonts w:eastAsiaTheme="majorEastAsia" w:cstheme="majorBidi"/>
                <w:b/>
                <w:caps/>
                <w:sz w:val="26"/>
                <w:szCs w:val="26"/>
              </w:rPr>
              <w:t xml:space="preserve">workit </w:t>
            </w:r>
            <w:r w:rsidR="00FA784D">
              <w:rPr>
                <w:rFonts w:eastAsiaTheme="majorEastAsia" w:cstheme="majorBidi"/>
                <w:b/>
                <w:caps/>
                <w:sz w:val="26"/>
                <w:szCs w:val="26"/>
              </w:rPr>
              <w:t>HEALTH.</w:t>
            </w:r>
            <w:r w:rsidR="00842E32" w:rsidRPr="00842E32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 </w:t>
            </w:r>
          </w:p>
          <w:p w14:paraId="22883A46" w14:textId="77777777" w:rsidR="00842E32" w:rsidRPr="00842E32" w:rsidRDefault="00842E32" w:rsidP="00842E32">
            <w:pPr>
              <w:contextualSpacing w:val="0"/>
            </w:pPr>
            <w:r w:rsidRPr="00842E32">
              <w:t xml:space="preserve">Handle case load up to 75 patients. </w:t>
            </w:r>
          </w:p>
          <w:p w14:paraId="5F3044DA" w14:textId="77777777" w:rsidR="00842E32" w:rsidRPr="00842E32" w:rsidRDefault="00842E32" w:rsidP="00842E32">
            <w:pPr>
              <w:numPr>
                <w:ilvl w:val="0"/>
                <w:numId w:val="17"/>
              </w:numPr>
              <w:contextualSpacing w:val="0"/>
            </w:pPr>
            <w:r w:rsidRPr="00842E32">
              <w:t xml:space="preserve">Engage in clinical activities, observing/facilitating individual therapy. </w:t>
            </w:r>
          </w:p>
          <w:p w14:paraId="59CE4C97" w14:textId="62B2E63F" w:rsidR="00842E32" w:rsidRPr="00842E32" w:rsidRDefault="00842E32" w:rsidP="00842E32">
            <w:pPr>
              <w:numPr>
                <w:ilvl w:val="0"/>
                <w:numId w:val="17"/>
              </w:numPr>
              <w:contextualSpacing w:val="0"/>
            </w:pPr>
            <w:r w:rsidRPr="00842E32">
              <w:t xml:space="preserve">Administer intake assessments, complete discharge summaries, and locate appropriate aftercare placement for patients. </w:t>
            </w:r>
          </w:p>
          <w:p w14:paraId="5A5D1E30" w14:textId="77777777" w:rsidR="00842E32" w:rsidRPr="00842E32" w:rsidRDefault="00842E32" w:rsidP="00842E32">
            <w:pPr>
              <w:numPr>
                <w:ilvl w:val="0"/>
                <w:numId w:val="17"/>
              </w:numPr>
              <w:contextualSpacing w:val="0"/>
            </w:pPr>
            <w:r w:rsidRPr="00842E32">
              <w:t>Treatment planning and reviews, write case notes, attend community management team meetings. Attend clinical supervision sessions.  Consult with patients, assist patients with phone calls or referrals.</w:t>
            </w:r>
          </w:p>
          <w:p w14:paraId="415BEF67" w14:textId="77777777" w:rsidR="00842E32" w:rsidRPr="00842E32" w:rsidRDefault="00842E32" w:rsidP="00842E32">
            <w:pPr>
              <w:numPr>
                <w:ilvl w:val="0"/>
                <w:numId w:val="17"/>
              </w:numPr>
              <w:contextualSpacing w:val="0"/>
            </w:pPr>
            <w:r w:rsidRPr="00842E32">
              <w:t xml:space="preserve">Complete all required documentation in accordance with contractual requirements and accrediting agencies. </w:t>
            </w:r>
          </w:p>
          <w:p w14:paraId="7EFC25B2" w14:textId="77777777" w:rsidR="00842E32" w:rsidRPr="00842E32" w:rsidRDefault="00842E32" w:rsidP="00842E32">
            <w:pPr>
              <w:numPr>
                <w:ilvl w:val="0"/>
                <w:numId w:val="17"/>
              </w:numPr>
              <w:contextualSpacing w:val="0"/>
            </w:pPr>
            <w:r w:rsidRPr="00842E32">
              <w:t xml:space="preserve">Provide crisis counseling as needed for patients. </w:t>
            </w:r>
          </w:p>
          <w:p w14:paraId="0100104F" w14:textId="0D18B427" w:rsidR="00ED7F13" w:rsidRDefault="00842E32" w:rsidP="00F14DF5">
            <w:pPr>
              <w:numPr>
                <w:ilvl w:val="0"/>
                <w:numId w:val="17"/>
              </w:numPr>
              <w:contextualSpacing w:val="0"/>
            </w:pPr>
            <w:r w:rsidRPr="00842E32">
              <w:t xml:space="preserve">Fax/send out letters or correspondence necessary for ensuring parole and probation expectations are being met and carried out, as well as being in contact with outside services. </w:t>
            </w:r>
          </w:p>
          <w:p w14:paraId="6C853DDE" w14:textId="77777777" w:rsidR="009C0774" w:rsidRDefault="009C0774" w:rsidP="00F14DF5"/>
          <w:p w14:paraId="667E5B85" w14:textId="0B49A077" w:rsidR="00E4447D" w:rsidRPr="00CF1A49" w:rsidRDefault="00E4447D" w:rsidP="00E4447D">
            <w:pPr>
              <w:pStyle w:val="Heading3"/>
              <w:contextualSpacing w:val="0"/>
            </w:pPr>
            <w:r>
              <w:t xml:space="preserve">december 2019 </w:t>
            </w:r>
            <w:r w:rsidR="00E6294D" w:rsidRPr="00CF1A49">
              <w:t xml:space="preserve">– </w:t>
            </w:r>
            <w:r w:rsidR="00B3023C">
              <w:t>october 2020</w:t>
            </w:r>
            <w:r w:rsidR="00E6294D">
              <w:t xml:space="preserve"> </w:t>
            </w:r>
          </w:p>
          <w:p w14:paraId="0070CD43" w14:textId="29076F06" w:rsidR="00E4447D" w:rsidRDefault="00E6294D" w:rsidP="00E6294D">
            <w:pPr>
              <w:pStyle w:val="Heading2"/>
              <w:contextualSpacing w:val="0"/>
            </w:pPr>
            <w:r>
              <w:t>outpatient therapist</w:t>
            </w:r>
            <w:r w:rsidR="00E4447D" w:rsidRPr="00CF1A49">
              <w:t xml:space="preserve">, </w:t>
            </w:r>
            <w:r w:rsidR="00373F12">
              <w:t xml:space="preserve">Mat Clinic, </w:t>
            </w:r>
            <w:r>
              <w:rPr>
                <w:rStyle w:val="SubtleReference"/>
              </w:rPr>
              <w:t>meridian</w:t>
            </w:r>
            <w:r w:rsidR="00E4447D">
              <w:rPr>
                <w:rStyle w:val="SubtleReference"/>
              </w:rPr>
              <w:t xml:space="preserve"> health</w:t>
            </w:r>
            <w:r>
              <w:rPr>
                <w:rStyle w:val="SubtleReference"/>
              </w:rPr>
              <w:t xml:space="preserve"> services</w:t>
            </w:r>
            <w:r w:rsidR="00E4447D">
              <w:t xml:space="preserve">. </w:t>
            </w:r>
          </w:p>
          <w:p w14:paraId="1D3AFFEA" w14:textId="5B0599AF" w:rsidR="00373F12" w:rsidRDefault="00373F12" w:rsidP="00373F12">
            <w:pPr>
              <w:contextualSpacing w:val="0"/>
            </w:pPr>
            <w:r>
              <w:t xml:space="preserve">Handle case load up to 55 patients. </w:t>
            </w:r>
          </w:p>
          <w:p w14:paraId="027F24E9" w14:textId="4AB0031E" w:rsidR="00E4447D" w:rsidRDefault="00E4447D" w:rsidP="00E4447D">
            <w:pPr>
              <w:pStyle w:val="ListParagraph"/>
              <w:numPr>
                <w:ilvl w:val="0"/>
                <w:numId w:val="17"/>
              </w:numPr>
            </w:pPr>
            <w:r>
              <w:t xml:space="preserve">Engage in clinical activities, observing/facilitating individual and group </w:t>
            </w:r>
            <w:r w:rsidR="00E6294D">
              <w:t>therapy</w:t>
            </w:r>
            <w:r>
              <w:t xml:space="preserve">. </w:t>
            </w:r>
          </w:p>
          <w:p w14:paraId="62B7C082" w14:textId="77777777" w:rsidR="00E4447D" w:rsidRDefault="00E4447D" w:rsidP="00E4447D">
            <w:pPr>
              <w:pStyle w:val="ListParagraph"/>
              <w:numPr>
                <w:ilvl w:val="0"/>
                <w:numId w:val="17"/>
              </w:numPr>
            </w:pPr>
            <w:r>
              <w:t xml:space="preserve">Administer intake assessments, request authorizations/re-authorizations for services, complete discharge summaries, and locate appropriate aftercare placement for patients. </w:t>
            </w:r>
          </w:p>
          <w:p w14:paraId="3E61139A" w14:textId="60C30E6D" w:rsidR="00E4447D" w:rsidRDefault="00E4447D" w:rsidP="00E4447D">
            <w:pPr>
              <w:pStyle w:val="ListParagraph"/>
              <w:numPr>
                <w:ilvl w:val="0"/>
                <w:numId w:val="17"/>
              </w:numPr>
            </w:pPr>
            <w:r>
              <w:t xml:space="preserve">Treatment planning and reviews, write case notes, attend </w:t>
            </w:r>
            <w:r w:rsidR="00E6294D">
              <w:t>community management</w:t>
            </w:r>
            <w:r>
              <w:t xml:space="preserve"> </w:t>
            </w:r>
            <w:r w:rsidR="00E6294D">
              <w:t xml:space="preserve">team </w:t>
            </w:r>
            <w:r>
              <w:t>meetings.</w:t>
            </w:r>
            <w:r w:rsidR="00E6294D">
              <w:t xml:space="preserve"> Attend clinical supervision sessions. </w:t>
            </w:r>
            <w:r>
              <w:t xml:space="preserve"> Consult with patients, assist patients with phone calls or referrals.</w:t>
            </w:r>
          </w:p>
          <w:p w14:paraId="360D485C" w14:textId="4F8B92CE" w:rsidR="00E6294D" w:rsidRDefault="00E6294D" w:rsidP="00E4447D">
            <w:pPr>
              <w:pStyle w:val="ListParagraph"/>
              <w:numPr>
                <w:ilvl w:val="0"/>
                <w:numId w:val="17"/>
              </w:numPr>
            </w:pPr>
            <w:r>
              <w:t xml:space="preserve">Complete all required documentation in accordance with contractual requirements and accrediting agencies. </w:t>
            </w:r>
          </w:p>
          <w:p w14:paraId="2D39DA68" w14:textId="77777777" w:rsidR="00E4447D" w:rsidRDefault="00E4447D" w:rsidP="00E4447D">
            <w:pPr>
              <w:pStyle w:val="ListParagraph"/>
              <w:numPr>
                <w:ilvl w:val="0"/>
                <w:numId w:val="17"/>
              </w:numPr>
            </w:pPr>
            <w:r>
              <w:t xml:space="preserve">Provide crisis counseling as needed for patients. </w:t>
            </w:r>
          </w:p>
          <w:p w14:paraId="4A064FEF" w14:textId="4873BA6A" w:rsidR="009C0774" w:rsidRDefault="00E4447D" w:rsidP="00E4447D">
            <w:pPr>
              <w:pStyle w:val="ListParagraph"/>
              <w:numPr>
                <w:ilvl w:val="0"/>
                <w:numId w:val="17"/>
              </w:numPr>
            </w:pPr>
            <w:r>
              <w:t xml:space="preserve">Fax/send out letters or correspondence necessary for ensuring parole and probation expectations are being met and carried out, as well as being in contact with outside services. </w:t>
            </w:r>
          </w:p>
          <w:p w14:paraId="7CAA965D" w14:textId="77777777" w:rsidR="00831431" w:rsidRDefault="00831431" w:rsidP="00E4447D">
            <w:pPr>
              <w:pStyle w:val="Heading3"/>
              <w:contextualSpacing w:val="0"/>
            </w:pPr>
          </w:p>
          <w:p w14:paraId="79F4C0FB" w14:textId="6B95BAD7" w:rsidR="00E4447D" w:rsidRPr="00CF1A49" w:rsidRDefault="00E4447D" w:rsidP="00E4447D">
            <w:pPr>
              <w:pStyle w:val="Heading3"/>
              <w:contextualSpacing w:val="0"/>
            </w:pPr>
            <w:r>
              <w:t>March 2019</w:t>
            </w:r>
            <w:r w:rsidRPr="00CF1A49">
              <w:t xml:space="preserve"> – </w:t>
            </w:r>
            <w:r w:rsidR="00B3023C">
              <w:t>november 2019</w:t>
            </w:r>
          </w:p>
          <w:p w14:paraId="3D9C4CE7" w14:textId="77777777" w:rsidR="00E4447D" w:rsidRPr="00CF1A49" w:rsidRDefault="00E4447D" w:rsidP="00E4447D">
            <w:pPr>
              <w:pStyle w:val="Heading2"/>
              <w:contextualSpacing w:val="0"/>
            </w:pPr>
            <w:r>
              <w:t>primary counselor</w:t>
            </w:r>
            <w:r w:rsidRPr="00CF1A49">
              <w:t xml:space="preserve">, </w:t>
            </w:r>
            <w:r>
              <w:rPr>
                <w:rStyle w:val="SubtleReference"/>
              </w:rPr>
              <w:t>biomed behavioral healthcare</w:t>
            </w:r>
          </w:p>
          <w:p w14:paraId="303F0D2A" w14:textId="77777777" w:rsidR="00E4447D" w:rsidRDefault="00E4447D" w:rsidP="00E4447D">
            <w:pPr>
              <w:contextualSpacing w:val="0"/>
            </w:pPr>
            <w:r>
              <w:t xml:space="preserve">Handle case load up to 85 patients. </w:t>
            </w:r>
          </w:p>
          <w:p w14:paraId="7DE8D687" w14:textId="77777777" w:rsidR="00E4447D" w:rsidRDefault="00E4447D" w:rsidP="00E4447D">
            <w:pPr>
              <w:pStyle w:val="ListParagraph"/>
              <w:numPr>
                <w:ilvl w:val="0"/>
                <w:numId w:val="17"/>
              </w:numPr>
            </w:pPr>
            <w:r>
              <w:t xml:space="preserve">Engage in clinical activities, observing/facilitating individual and group sessions. </w:t>
            </w:r>
          </w:p>
          <w:p w14:paraId="687AE3D0" w14:textId="77777777" w:rsidR="00E4447D" w:rsidRDefault="00E4447D" w:rsidP="00E4447D">
            <w:pPr>
              <w:pStyle w:val="ListParagraph"/>
              <w:numPr>
                <w:ilvl w:val="0"/>
                <w:numId w:val="17"/>
              </w:numPr>
            </w:pPr>
            <w:r>
              <w:t xml:space="preserve">Administer intake assessments, request authorizations/re-authorizations for services, complete discharge summaries, and locate appropriate aftercare placement for patients. </w:t>
            </w:r>
          </w:p>
          <w:p w14:paraId="4D829C9F" w14:textId="77777777" w:rsidR="00E4447D" w:rsidRDefault="00E4447D" w:rsidP="00E4447D">
            <w:pPr>
              <w:pStyle w:val="ListParagraph"/>
              <w:numPr>
                <w:ilvl w:val="0"/>
                <w:numId w:val="17"/>
              </w:numPr>
            </w:pPr>
            <w:r>
              <w:t>Treatment planning and reviews, write case notes, attend treatment team staff meetings. Consult with patients, assist patients with phone calls or referrals.</w:t>
            </w:r>
          </w:p>
          <w:p w14:paraId="26BF557B" w14:textId="77777777" w:rsidR="00E4447D" w:rsidRDefault="00E4447D" w:rsidP="00E4447D">
            <w:pPr>
              <w:pStyle w:val="ListParagraph"/>
              <w:numPr>
                <w:ilvl w:val="0"/>
                <w:numId w:val="17"/>
              </w:numPr>
            </w:pPr>
            <w:r>
              <w:t xml:space="preserve">Provide crisis counseling as needed for patients. </w:t>
            </w:r>
          </w:p>
          <w:p w14:paraId="5072FCAA" w14:textId="77777777" w:rsidR="00E4447D" w:rsidRDefault="00E4447D" w:rsidP="00E4447D">
            <w:pPr>
              <w:pStyle w:val="ListParagraph"/>
              <w:numPr>
                <w:ilvl w:val="0"/>
                <w:numId w:val="17"/>
              </w:numPr>
            </w:pPr>
            <w:r>
              <w:t>Fax/send out letters or correspondence necessary for ensuring parole and probation expectations are being met and carried out, as well as being in contact with outside services.</w:t>
            </w:r>
          </w:p>
          <w:p w14:paraId="4FB5F41E" w14:textId="77777777" w:rsidR="00D5178A" w:rsidRDefault="00D5178A" w:rsidP="00D5178A">
            <w:pPr>
              <w:pStyle w:val="ListParagraph"/>
            </w:pPr>
          </w:p>
          <w:p w14:paraId="6EC611C8" w14:textId="12630A74" w:rsidR="00FE5672" w:rsidRPr="00CF1A49" w:rsidRDefault="00FE5672" w:rsidP="00A65926"/>
        </w:tc>
      </w:tr>
      <w:tr w:rsidR="00E4447D" w:rsidRPr="00CF1A49" w14:paraId="513D4AF8" w14:textId="77777777" w:rsidTr="00ED7F13">
        <w:trPr>
          <w:trHeight w:val="14"/>
        </w:trPr>
        <w:tc>
          <w:tcPr>
            <w:tcW w:w="9290" w:type="dxa"/>
            <w:tcMar>
              <w:top w:w="216" w:type="dxa"/>
            </w:tcMar>
          </w:tcPr>
          <w:p w14:paraId="3B3D569B" w14:textId="0A4B268C" w:rsidR="00E4447D" w:rsidRDefault="00E4447D" w:rsidP="00E4447D">
            <w:pPr>
              <w:pStyle w:val="Heading3"/>
              <w:contextualSpacing w:val="0"/>
            </w:pPr>
            <w:r>
              <w:lastRenderedPageBreak/>
              <w:t>january 2018</w:t>
            </w:r>
            <w:r w:rsidRPr="00CF1A49">
              <w:t xml:space="preserve"> – </w:t>
            </w:r>
            <w:r>
              <w:t>january 2019</w:t>
            </w:r>
          </w:p>
          <w:p w14:paraId="3B303A19" w14:textId="12F4DBF8" w:rsidR="00E4447D" w:rsidRPr="00CF1A49" w:rsidRDefault="00E4447D" w:rsidP="00E4447D">
            <w:pPr>
              <w:pStyle w:val="Heading3"/>
              <w:contextualSpacing w:val="0"/>
            </w:pPr>
            <w:r>
              <w:t xml:space="preserve">counseling intern detox, residential &amp; IOP therapist </w:t>
            </w:r>
          </w:p>
          <w:p w14:paraId="443196FD" w14:textId="77777777" w:rsidR="00E4447D" w:rsidRPr="00CF1A49" w:rsidRDefault="00E4447D" w:rsidP="00E4447D">
            <w:pPr>
              <w:pStyle w:val="Heading2"/>
              <w:contextualSpacing w:val="0"/>
            </w:pPr>
            <w:r>
              <w:t>SUD/iop therapist</w:t>
            </w:r>
            <w:r w:rsidRPr="00CF1A49">
              <w:t xml:space="preserve">, </w:t>
            </w:r>
            <w:r>
              <w:rPr>
                <w:rStyle w:val="SubtleReference"/>
              </w:rPr>
              <w:t>hegira health incorporated</w:t>
            </w:r>
          </w:p>
          <w:p w14:paraId="3D7A53CF" w14:textId="77777777" w:rsidR="00E4447D" w:rsidRDefault="00E4447D" w:rsidP="00E4447D">
            <w:r>
              <w:t xml:space="preserve">Handle a case load up to 18 clients. </w:t>
            </w:r>
          </w:p>
          <w:p w14:paraId="18EDF542" w14:textId="77777777" w:rsidR="00E4447D" w:rsidRDefault="00E4447D" w:rsidP="00E4447D">
            <w:pPr>
              <w:pStyle w:val="ListParagraph"/>
              <w:numPr>
                <w:ilvl w:val="0"/>
                <w:numId w:val="18"/>
              </w:numPr>
            </w:pPr>
            <w:r>
              <w:t xml:space="preserve">Engage in clinical activities on both detox, residential, and outpatient areas, observing/facilitating individual and group sessions. </w:t>
            </w:r>
          </w:p>
          <w:p w14:paraId="7BE69C45" w14:textId="77777777" w:rsidR="00E4447D" w:rsidRDefault="00E4447D" w:rsidP="00E4447D">
            <w:pPr>
              <w:pStyle w:val="ListParagraph"/>
              <w:numPr>
                <w:ilvl w:val="0"/>
                <w:numId w:val="18"/>
              </w:numPr>
            </w:pPr>
            <w:r>
              <w:t xml:space="preserve">Administer intake assessments, request authorizations/re-authorizations for services, complete discharge summaries, and locate appropriate aftercare placement for clients. </w:t>
            </w:r>
          </w:p>
          <w:p w14:paraId="59060537" w14:textId="77777777" w:rsidR="00E4447D" w:rsidRDefault="00E4447D" w:rsidP="00E4447D">
            <w:pPr>
              <w:pStyle w:val="ListParagraph"/>
              <w:numPr>
                <w:ilvl w:val="0"/>
                <w:numId w:val="18"/>
              </w:numPr>
            </w:pPr>
            <w:r>
              <w:t xml:space="preserve">Treatment planning and reviews, write case notes, attend treatment team staff meetings. </w:t>
            </w:r>
          </w:p>
          <w:p w14:paraId="5702FC73" w14:textId="77777777" w:rsidR="00E4447D" w:rsidRDefault="00E4447D" w:rsidP="00E4447D">
            <w:pPr>
              <w:pStyle w:val="ListParagraph"/>
              <w:numPr>
                <w:ilvl w:val="0"/>
                <w:numId w:val="18"/>
              </w:numPr>
            </w:pPr>
            <w:r>
              <w:t>Consult with clients, assist clients with phone calls or referrals.</w:t>
            </w:r>
          </w:p>
          <w:p w14:paraId="289BB014" w14:textId="77777777" w:rsidR="00E4447D" w:rsidRDefault="00E4447D" w:rsidP="00E4447D">
            <w:pPr>
              <w:pStyle w:val="ListParagraph"/>
              <w:numPr>
                <w:ilvl w:val="0"/>
                <w:numId w:val="18"/>
              </w:numPr>
            </w:pPr>
            <w:r>
              <w:t xml:space="preserve">Provide crisis counseling as needed for clients. </w:t>
            </w:r>
          </w:p>
          <w:p w14:paraId="6C4FECD3" w14:textId="7197A68E" w:rsidR="009C0774" w:rsidRDefault="00E4447D" w:rsidP="00E4447D">
            <w:pPr>
              <w:pStyle w:val="ListParagraph"/>
              <w:numPr>
                <w:ilvl w:val="0"/>
                <w:numId w:val="18"/>
              </w:numPr>
            </w:pPr>
            <w:r>
              <w:t xml:space="preserve">Fax/send out letters or correspondence necessary for ensuring parole and probation expectations are being met and carried out, as well as being in contact with outside services. </w:t>
            </w:r>
          </w:p>
        </w:tc>
      </w:tr>
    </w:tbl>
    <w:sdt>
      <w:sdtPr>
        <w:alias w:val="Education:"/>
        <w:tag w:val="Education:"/>
        <w:id w:val="-1908763273"/>
        <w:placeholder>
          <w:docPart w:val="35CB841630B14E9C9A067646642AFE00"/>
        </w:placeholder>
        <w:temporary/>
        <w:showingPlcHdr/>
        <w15:appearance w15:val="hidden"/>
      </w:sdtPr>
      <w:sdtContent>
        <w:p w14:paraId="3771F0B9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07A0F9DF" w14:textId="77777777" w:rsidTr="00D66A52">
        <w:tc>
          <w:tcPr>
            <w:tcW w:w="9355" w:type="dxa"/>
          </w:tcPr>
          <w:p w14:paraId="292CC0E0" w14:textId="77777777" w:rsidR="001D0BF1" w:rsidRPr="00CF1A49" w:rsidRDefault="00C16EB8" w:rsidP="001D0BF1">
            <w:pPr>
              <w:pStyle w:val="Heading3"/>
              <w:contextualSpacing w:val="0"/>
            </w:pPr>
            <w:r>
              <w:t>december</w:t>
            </w:r>
            <w:r w:rsidR="001D0BF1" w:rsidRPr="00CF1A49">
              <w:t xml:space="preserve"> </w:t>
            </w:r>
            <w:r>
              <w:t>2018</w:t>
            </w:r>
          </w:p>
          <w:p w14:paraId="34F018C8" w14:textId="77777777" w:rsidR="001D0BF1" w:rsidRPr="00CF1A49" w:rsidRDefault="00C16EB8" w:rsidP="001D0BF1">
            <w:pPr>
              <w:pStyle w:val="Heading2"/>
              <w:contextualSpacing w:val="0"/>
            </w:pPr>
            <w:r>
              <w:t>ma clinical mental health counseling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south university</w:t>
            </w:r>
          </w:p>
          <w:p w14:paraId="79F38E77" w14:textId="77777777" w:rsidR="007538DC" w:rsidRDefault="00C16EB8" w:rsidP="007538DC">
            <w:pPr>
              <w:contextualSpacing w:val="0"/>
            </w:pPr>
            <w:r>
              <w:t>GPA: 4.0, SUMMA CUM LAUDE, PI GAMMA MU</w:t>
            </w:r>
          </w:p>
          <w:p w14:paraId="0FAD54F5" w14:textId="77777777" w:rsidR="00C16EB8" w:rsidRPr="00CF1A49" w:rsidRDefault="00C16EB8" w:rsidP="007538DC">
            <w:pPr>
              <w:contextualSpacing w:val="0"/>
            </w:pPr>
            <w:r>
              <w:t>AREAS OF SPECIALIZATION: Counseling Theory, Professional Orientation &amp; Ethics, Psychopathology, Counseling Techniques, Lifespan Development, Diagnostics of Psychopathology &amp; Treatment, Lifestyle and Career Development, Psychopharmacology, Mental Health Appraisal and Treatment I, Clinical Mental Health Appraisal and Treatment II,</w:t>
            </w:r>
            <w:r w:rsidR="002C284A">
              <w:t xml:space="preserve"> Marriage &amp; Family Counseling, Consultation, Management, Advocacy &amp; Policy, Group Dynamics, Multicultural Foundations, Clinical Mental Health Counseling, Research &amp; Statistical Evaluation, Clinical &amp; Professional Development Seminars</w:t>
            </w:r>
          </w:p>
        </w:tc>
      </w:tr>
      <w:tr w:rsidR="00F61DF9" w:rsidRPr="00CF1A49" w14:paraId="6BCCCABA" w14:textId="77777777" w:rsidTr="00F61DF9">
        <w:tc>
          <w:tcPr>
            <w:tcW w:w="9355" w:type="dxa"/>
            <w:tcMar>
              <w:top w:w="216" w:type="dxa"/>
            </w:tcMar>
          </w:tcPr>
          <w:p w14:paraId="6B7FDDB4" w14:textId="77777777" w:rsidR="00831431" w:rsidRDefault="00831431" w:rsidP="00F61DF9">
            <w:pPr>
              <w:pStyle w:val="Heading3"/>
              <w:contextualSpacing w:val="0"/>
            </w:pPr>
          </w:p>
          <w:p w14:paraId="459EA2B3" w14:textId="5600319D" w:rsidR="00F61DF9" w:rsidRPr="00CF1A49" w:rsidRDefault="002C284A" w:rsidP="00F61DF9">
            <w:pPr>
              <w:pStyle w:val="Heading3"/>
              <w:contextualSpacing w:val="0"/>
            </w:pPr>
            <w:r>
              <w:t>December</w:t>
            </w:r>
            <w:r w:rsidR="00F61DF9" w:rsidRPr="00CF1A49">
              <w:t xml:space="preserve"> </w:t>
            </w:r>
            <w:r>
              <w:t>2015</w:t>
            </w:r>
          </w:p>
          <w:p w14:paraId="71D479D3" w14:textId="77777777" w:rsidR="00F61DF9" w:rsidRPr="00CF1A49" w:rsidRDefault="002C284A" w:rsidP="00F61DF9">
            <w:pPr>
              <w:pStyle w:val="Heading2"/>
              <w:contextualSpacing w:val="0"/>
            </w:pPr>
            <w:r>
              <w:t>BS Criminal Justice/Forensic Psychology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Purdue global university</w:t>
            </w:r>
          </w:p>
          <w:p w14:paraId="7F529AD2" w14:textId="77777777" w:rsidR="002C284A" w:rsidRDefault="002C284A" w:rsidP="00F61DF9">
            <w:r>
              <w:t xml:space="preserve">GPA: 3.96, </w:t>
            </w:r>
            <w:r w:rsidR="002D50BE">
              <w:t>MAGNA CUM LAUDE</w:t>
            </w:r>
            <w:r>
              <w:t xml:space="preserve">, Deans &amp; Presidents Lists. Achievement Scholarship: All Terms from April of 2014 through December 2015. </w:t>
            </w:r>
          </w:p>
          <w:p w14:paraId="0B674DB9" w14:textId="77777777" w:rsidR="00F61DF9" w:rsidRDefault="002C284A" w:rsidP="00F61DF9">
            <w:r>
              <w:t xml:space="preserve">AREAS OF SPECIALIZATION: Abnormal Psychology, Crisis Intervention, Crisis Negotiations, Psychology for Law Enforcement, Research Methods in Criminal Justice, Applied Criminal Justice Ethics. Criminology. </w:t>
            </w:r>
          </w:p>
          <w:p w14:paraId="7AF88B97" w14:textId="77777777" w:rsidR="00703ADA" w:rsidRDefault="00703ADA" w:rsidP="00F61DF9"/>
          <w:p w14:paraId="1F0A5E35" w14:textId="7BF4D767" w:rsidR="00703ADA" w:rsidRDefault="00703ADA" w:rsidP="00F61DF9"/>
        </w:tc>
      </w:tr>
    </w:tbl>
    <w:sdt>
      <w:sdtPr>
        <w:alias w:val="Skills:"/>
        <w:tag w:val="Skills:"/>
        <w:id w:val="-1392877668"/>
        <w:placeholder>
          <w:docPart w:val="DAD65BA14A4D43129B5B3ADBC740AE9B"/>
        </w:placeholder>
        <w:temporary/>
        <w:showingPlcHdr/>
        <w15:appearance w15:val="hidden"/>
      </w:sdtPr>
      <w:sdtContent>
        <w:p w14:paraId="2A8A399B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64EA7392" w14:textId="77777777" w:rsidTr="00CF1A49">
        <w:tc>
          <w:tcPr>
            <w:tcW w:w="4675" w:type="dxa"/>
          </w:tcPr>
          <w:p w14:paraId="13D0C8DA" w14:textId="77777777" w:rsidR="001E3120" w:rsidRPr="006E1507" w:rsidRDefault="00215119" w:rsidP="006E1507">
            <w:pPr>
              <w:pStyle w:val="ListBullet"/>
              <w:contextualSpacing w:val="0"/>
            </w:pPr>
            <w:r>
              <w:t>ASAM Criteria Skill Building Training</w:t>
            </w:r>
          </w:p>
          <w:p w14:paraId="4BB608FE" w14:textId="5D43C917" w:rsidR="001F4E6D" w:rsidRDefault="00215119" w:rsidP="006E1507">
            <w:pPr>
              <w:pStyle w:val="ListBullet"/>
              <w:contextualSpacing w:val="0"/>
            </w:pPr>
            <w:r>
              <w:t>Digital Medical Records Systems</w:t>
            </w:r>
          </w:p>
          <w:p w14:paraId="0C866282" w14:textId="2A7B97E3" w:rsidR="00720611" w:rsidRDefault="00720611" w:rsidP="006E1507">
            <w:pPr>
              <w:pStyle w:val="ListBullet"/>
              <w:contextualSpacing w:val="0"/>
            </w:pPr>
            <w:r>
              <w:t xml:space="preserve">Methasoft </w:t>
            </w:r>
            <w:r w:rsidR="00F2315E">
              <w:t>applications</w:t>
            </w:r>
          </w:p>
          <w:p w14:paraId="2183E226" w14:textId="77777777" w:rsidR="00215119" w:rsidRDefault="00215119" w:rsidP="006E1507">
            <w:pPr>
              <w:pStyle w:val="ListBullet"/>
              <w:contextualSpacing w:val="0"/>
            </w:pPr>
            <w:r>
              <w:t xml:space="preserve">Excellent Customer Service Skills~ 30 years </w:t>
            </w:r>
          </w:p>
          <w:p w14:paraId="5B879888" w14:textId="77777777" w:rsidR="00027E81" w:rsidRPr="006E1507" w:rsidRDefault="00027E81" w:rsidP="006E1507">
            <w:pPr>
              <w:pStyle w:val="ListBullet"/>
              <w:contextualSpacing w:val="0"/>
            </w:pPr>
            <w:r>
              <w:t>Management &amp; Trainor experience</w:t>
            </w:r>
          </w:p>
        </w:tc>
        <w:tc>
          <w:tcPr>
            <w:tcW w:w="4675" w:type="dxa"/>
            <w:tcMar>
              <w:left w:w="360" w:type="dxa"/>
            </w:tcMar>
          </w:tcPr>
          <w:p w14:paraId="7BF3733E" w14:textId="6592130A" w:rsidR="003A0632" w:rsidRPr="006E1507" w:rsidRDefault="00381918" w:rsidP="006E1507">
            <w:pPr>
              <w:pStyle w:val="ListBullet"/>
              <w:contextualSpacing w:val="0"/>
            </w:pPr>
            <w:r>
              <w:t xml:space="preserve">CRCT, </w:t>
            </w:r>
            <w:r w:rsidR="00215119">
              <w:t xml:space="preserve">DWMIN, MHWIN, OCHN </w:t>
            </w:r>
            <w:r w:rsidR="00860E6D">
              <w:t>W</w:t>
            </w:r>
            <w:r w:rsidR="00215119">
              <w:t xml:space="preserve">orking </w:t>
            </w:r>
            <w:r w:rsidR="00860E6D">
              <w:t>E</w:t>
            </w:r>
            <w:r w:rsidR="00215119">
              <w:t>xperience</w:t>
            </w:r>
          </w:p>
          <w:p w14:paraId="4599098F" w14:textId="4A99EB19" w:rsidR="001E3120" w:rsidRDefault="00215119" w:rsidP="006E1507">
            <w:pPr>
              <w:pStyle w:val="ListBullet"/>
              <w:contextualSpacing w:val="0"/>
            </w:pPr>
            <w:r>
              <w:t>Power Point, Office 365, Website Design, WORD, EXCEL, ACCESS</w:t>
            </w:r>
            <w:r w:rsidR="00381918">
              <w:t>, SMART SHEET</w:t>
            </w:r>
          </w:p>
          <w:p w14:paraId="62E3B687" w14:textId="54DA9528" w:rsidR="000C7ED9" w:rsidRPr="006E1507" w:rsidRDefault="000C7ED9" w:rsidP="006E1507">
            <w:pPr>
              <w:pStyle w:val="ListBullet"/>
              <w:contextualSpacing w:val="0"/>
            </w:pPr>
            <w:r>
              <w:t>Therapy Notes</w:t>
            </w:r>
            <w:r w:rsidR="00C86A5E">
              <w:t>,</w:t>
            </w:r>
            <w:r w:rsidR="004D541C">
              <w:t xml:space="preserve"> </w:t>
            </w:r>
            <w:r w:rsidR="00B510D2">
              <w:t>Harbor, SOAP</w:t>
            </w:r>
            <w:r w:rsidR="00C86A5E">
              <w:t xml:space="preserve"> Notes</w:t>
            </w:r>
          </w:p>
          <w:p w14:paraId="1B108C7E" w14:textId="77777777" w:rsidR="001E3120" w:rsidRPr="006E1507" w:rsidRDefault="001E3120" w:rsidP="00027E81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116091EA" w14:textId="77777777" w:rsidR="00AD782D" w:rsidRPr="00CF1A49" w:rsidRDefault="00215119" w:rsidP="0062312F">
      <w:pPr>
        <w:pStyle w:val="Heading1"/>
      </w:pPr>
      <w:r>
        <w:lastRenderedPageBreak/>
        <w:t>credentials &amp; licensure</w:t>
      </w:r>
    </w:p>
    <w:p w14:paraId="40CA8ABC" w14:textId="3CBF5C5C" w:rsidR="00027E81" w:rsidRPr="00B510D2" w:rsidRDefault="00215119" w:rsidP="00B510D2">
      <w:pPr>
        <w:pStyle w:val="ListParagraph"/>
        <w:numPr>
          <w:ilvl w:val="0"/>
          <w:numId w:val="16"/>
        </w:numPr>
        <w:spacing w:line="360" w:lineRule="auto"/>
        <w:rPr>
          <w:color w:val="auto"/>
        </w:rPr>
      </w:pPr>
      <w:r w:rsidRPr="00B510D2">
        <w:rPr>
          <w:b/>
          <w:bCs/>
          <w:color w:val="auto"/>
        </w:rPr>
        <w:t>LPC</w:t>
      </w:r>
      <w:r w:rsidR="00E5111D" w:rsidRPr="00B510D2">
        <w:rPr>
          <w:b/>
          <w:bCs/>
          <w:color w:val="auto"/>
        </w:rPr>
        <w:t>,</w:t>
      </w:r>
      <w:r w:rsidR="003907E3" w:rsidRPr="00B510D2">
        <w:rPr>
          <w:b/>
          <w:bCs/>
          <w:color w:val="auto"/>
        </w:rPr>
        <w:t xml:space="preserve"> </w:t>
      </w:r>
      <w:r w:rsidR="000A39B0">
        <w:rPr>
          <w:b/>
          <w:bCs/>
          <w:color w:val="auto"/>
        </w:rPr>
        <w:t xml:space="preserve">Licensed Professional Counselor, </w:t>
      </w:r>
      <w:r w:rsidR="003907E3" w:rsidRPr="00B510D2">
        <w:rPr>
          <w:b/>
          <w:bCs/>
          <w:color w:val="auto"/>
        </w:rPr>
        <w:t>State of Michigan</w:t>
      </w:r>
      <w:r w:rsidR="00E5111D" w:rsidRPr="00B510D2">
        <w:rPr>
          <w:b/>
          <w:bCs/>
          <w:color w:val="auto"/>
        </w:rPr>
        <w:t xml:space="preserve"> Permanent ID# 6401017073</w:t>
      </w:r>
      <w:r w:rsidR="00E5111D" w:rsidRPr="00B510D2">
        <w:rPr>
          <w:rFonts w:ascii="Helvetica" w:hAnsi="Helvetica" w:cs="Helvetica"/>
          <w:color w:val="auto"/>
          <w:sz w:val="21"/>
          <w:szCs w:val="21"/>
          <w:shd w:val="clear" w:color="auto" w:fill="FFFFFF"/>
        </w:rPr>
        <w:t xml:space="preserve"> </w:t>
      </w:r>
    </w:p>
    <w:p w14:paraId="35392823" w14:textId="181A7695" w:rsidR="003907E3" w:rsidRDefault="00E5111D" w:rsidP="00B510D2">
      <w:pPr>
        <w:pStyle w:val="ListParagraph"/>
        <w:spacing w:line="360" w:lineRule="auto"/>
        <w:ind w:firstLine="720"/>
        <w:rPr>
          <w:shd w:val="clear" w:color="auto" w:fill="FFFFFF"/>
        </w:rPr>
      </w:pPr>
      <w:r w:rsidRPr="00B510D2">
        <w:rPr>
          <w:shd w:val="clear" w:color="auto" w:fill="FFFFFF"/>
        </w:rPr>
        <w:t>Expiration Date: 5/13/2026</w:t>
      </w:r>
    </w:p>
    <w:p w14:paraId="6AB4E0DB" w14:textId="32E4BF9B" w:rsidR="00D34FF0" w:rsidRDefault="00E01D0C" w:rsidP="00D76CB2">
      <w:pPr>
        <w:pStyle w:val="ListParagraph"/>
        <w:numPr>
          <w:ilvl w:val="0"/>
          <w:numId w:val="16"/>
        </w:numPr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t>NCC</w:t>
      </w:r>
      <w:r w:rsidR="00962769">
        <w:rPr>
          <w:b/>
          <w:bCs/>
          <w:color w:val="auto"/>
        </w:rPr>
        <w:t>, Nationally Certified Counselor</w:t>
      </w:r>
      <w:r w:rsidR="001B7DE5">
        <w:rPr>
          <w:b/>
          <w:bCs/>
          <w:color w:val="auto"/>
        </w:rPr>
        <w:t xml:space="preserve">, </w:t>
      </w:r>
      <w:r w:rsidR="003174F9">
        <w:rPr>
          <w:b/>
          <w:bCs/>
          <w:color w:val="auto"/>
        </w:rPr>
        <w:t>NBCC</w:t>
      </w:r>
      <w:r w:rsidR="00D90E5B">
        <w:rPr>
          <w:b/>
          <w:bCs/>
          <w:color w:val="auto"/>
        </w:rPr>
        <w:t xml:space="preserve">, </w:t>
      </w:r>
      <w:r w:rsidR="001B7DE5">
        <w:rPr>
          <w:b/>
          <w:bCs/>
          <w:color w:val="auto"/>
        </w:rPr>
        <w:t>Certificate # 1724964</w:t>
      </w:r>
    </w:p>
    <w:p w14:paraId="543186A0" w14:textId="4A43F99C" w:rsidR="00E05E66" w:rsidRPr="00E05E66" w:rsidRDefault="00E05E66" w:rsidP="00E05E66">
      <w:pPr>
        <w:spacing w:line="360" w:lineRule="auto"/>
        <w:ind w:left="1440"/>
        <w:rPr>
          <w:b/>
          <w:bCs/>
        </w:rPr>
      </w:pPr>
      <w:r>
        <w:rPr>
          <w:b/>
          <w:bCs/>
        </w:rPr>
        <w:t>Expiration Date: 4/30/2028</w:t>
      </w:r>
    </w:p>
    <w:p w14:paraId="6CC59862" w14:textId="34905235" w:rsidR="00027E81" w:rsidRPr="00B510D2" w:rsidRDefault="00B510D2" w:rsidP="00B510D2">
      <w:pPr>
        <w:pStyle w:val="ListParagraph"/>
        <w:numPr>
          <w:ilvl w:val="0"/>
          <w:numId w:val="16"/>
        </w:numPr>
        <w:spacing w:line="360" w:lineRule="auto"/>
        <w:rPr>
          <w:b/>
          <w:bCs/>
          <w:color w:val="auto"/>
        </w:rPr>
      </w:pPr>
      <w:r w:rsidRPr="00B510D2">
        <w:rPr>
          <w:b/>
          <w:bCs/>
          <w:color w:val="auto"/>
        </w:rPr>
        <w:t xml:space="preserve"> CAADC, </w:t>
      </w:r>
      <w:r w:rsidR="003174F9">
        <w:rPr>
          <w:b/>
          <w:bCs/>
          <w:color w:val="auto"/>
        </w:rPr>
        <w:t xml:space="preserve">Certified Advanced Alcohol &amp; Drug Counselor, </w:t>
      </w:r>
      <w:r w:rsidR="00027E81" w:rsidRPr="00B510D2">
        <w:rPr>
          <w:b/>
          <w:bCs/>
          <w:color w:val="auto"/>
        </w:rPr>
        <w:t>MCBAP</w:t>
      </w:r>
      <w:r w:rsidR="004D541C" w:rsidRPr="00B510D2">
        <w:rPr>
          <w:b/>
          <w:bCs/>
          <w:color w:val="auto"/>
        </w:rPr>
        <w:t>, Certificate # C-05032</w:t>
      </w:r>
    </w:p>
    <w:p w14:paraId="297440E1" w14:textId="1428495E" w:rsidR="004D541C" w:rsidRPr="00B510D2" w:rsidRDefault="004D541C" w:rsidP="00B510D2">
      <w:pPr>
        <w:spacing w:line="360" w:lineRule="auto"/>
        <w:ind w:left="720" w:firstLine="720"/>
      </w:pPr>
      <w:r w:rsidRPr="00B510D2">
        <w:t>Expiration Date: 10/1/2025</w:t>
      </w:r>
    </w:p>
    <w:p w14:paraId="661427BB" w14:textId="117AF84D" w:rsidR="004D541C" w:rsidRPr="00B510D2" w:rsidRDefault="004D541C" w:rsidP="00B510D2">
      <w:pPr>
        <w:pStyle w:val="ListParagraph"/>
        <w:numPr>
          <w:ilvl w:val="0"/>
          <w:numId w:val="16"/>
        </w:numPr>
        <w:spacing w:line="360" w:lineRule="auto"/>
        <w:rPr>
          <w:b/>
          <w:bCs/>
          <w:color w:val="auto"/>
        </w:rPr>
      </w:pPr>
      <w:r w:rsidRPr="00B510D2">
        <w:rPr>
          <w:b/>
          <w:bCs/>
          <w:color w:val="auto"/>
        </w:rPr>
        <w:t>CCTP, Certified Clinical Trauma Professional</w:t>
      </w:r>
    </w:p>
    <w:p w14:paraId="381A9724" w14:textId="035D3477" w:rsidR="004D541C" w:rsidRDefault="00B510D2" w:rsidP="00B510D2">
      <w:pPr>
        <w:pStyle w:val="ListParagraph"/>
        <w:spacing w:line="360" w:lineRule="auto"/>
        <w:ind w:left="1440"/>
        <w:rPr>
          <w:color w:val="262626" w:themeColor="text1" w:themeTint="D9"/>
        </w:rPr>
      </w:pPr>
      <w:r w:rsidRPr="00B510D2">
        <w:t>Expiration Date: 5/7/202</w:t>
      </w:r>
      <w:r w:rsidR="00087290">
        <w:t>6</w:t>
      </w:r>
    </w:p>
    <w:p w14:paraId="1A1166C0" w14:textId="55B4F36A" w:rsidR="004D541C" w:rsidRPr="00B510D2" w:rsidRDefault="004D541C" w:rsidP="00B510D2">
      <w:pPr>
        <w:pStyle w:val="ListParagraph"/>
        <w:numPr>
          <w:ilvl w:val="0"/>
          <w:numId w:val="16"/>
        </w:numPr>
        <w:spacing w:line="360" w:lineRule="auto"/>
        <w:rPr>
          <w:b/>
          <w:bCs/>
          <w:color w:val="auto"/>
        </w:rPr>
      </w:pPr>
      <w:r w:rsidRPr="00B510D2">
        <w:rPr>
          <w:b/>
          <w:bCs/>
          <w:color w:val="auto"/>
        </w:rPr>
        <w:t>CCATP, Certified Clinical Anxiety Treatment Professional</w:t>
      </w:r>
    </w:p>
    <w:p w14:paraId="7373E75A" w14:textId="77E86F4C" w:rsidR="00027E81" w:rsidRPr="003907E3" w:rsidRDefault="00B510D2" w:rsidP="00B510D2">
      <w:pPr>
        <w:spacing w:line="360" w:lineRule="auto"/>
        <w:ind w:left="1440"/>
      </w:pPr>
      <w:r>
        <w:t>Expiration Date: 9/6/2024</w:t>
      </w:r>
    </w:p>
    <w:p w14:paraId="407F5C5C" w14:textId="77777777" w:rsidR="00E5111D" w:rsidRPr="00B510D2" w:rsidRDefault="00E5111D" w:rsidP="00B510D2">
      <w:pPr>
        <w:pStyle w:val="ListParagraph"/>
        <w:numPr>
          <w:ilvl w:val="0"/>
          <w:numId w:val="16"/>
        </w:numPr>
        <w:spacing w:line="360" w:lineRule="auto"/>
        <w:rPr>
          <w:b/>
          <w:bCs/>
          <w:color w:val="auto"/>
        </w:rPr>
      </w:pPr>
      <w:r w:rsidRPr="00B510D2">
        <w:rPr>
          <w:b/>
          <w:bCs/>
          <w:color w:val="auto"/>
        </w:rPr>
        <w:t>NPI # 1609376938</w:t>
      </w:r>
      <w:r w:rsidR="00027E81" w:rsidRPr="00B510D2">
        <w:rPr>
          <w:b/>
          <w:bCs/>
          <w:color w:val="auto"/>
        </w:rPr>
        <w:t>;</w:t>
      </w:r>
      <w:r w:rsidRPr="00B510D2">
        <w:rPr>
          <w:b/>
          <w:bCs/>
          <w:color w:val="auto"/>
        </w:rPr>
        <w:t xml:space="preserve"> Level 3 Area of Specialization</w:t>
      </w:r>
    </w:p>
    <w:p w14:paraId="551A8F81" w14:textId="279BD339" w:rsidR="00B96AD8" w:rsidRPr="004D541C" w:rsidRDefault="00027E81" w:rsidP="00B510D2">
      <w:pPr>
        <w:pStyle w:val="ListParagraph"/>
        <w:spacing w:line="360" w:lineRule="auto"/>
        <w:ind w:left="1440"/>
        <w:rPr>
          <w:color w:val="404040" w:themeColor="text1" w:themeTint="BF"/>
        </w:rPr>
      </w:pPr>
      <w:r w:rsidRPr="004D541C">
        <w:rPr>
          <w:color w:val="404040" w:themeColor="text1" w:themeTint="BF"/>
        </w:rPr>
        <w:t>Enumeration Date: 02/13/2018</w:t>
      </w:r>
    </w:p>
    <w:p w14:paraId="5C057D75" w14:textId="56348B08" w:rsidR="00B96AD8" w:rsidRPr="00B510D2" w:rsidRDefault="00F40358" w:rsidP="00B510D2">
      <w:pPr>
        <w:pStyle w:val="ListParagraph"/>
        <w:numPr>
          <w:ilvl w:val="0"/>
          <w:numId w:val="16"/>
        </w:numPr>
        <w:spacing w:line="360" w:lineRule="auto"/>
        <w:rPr>
          <w:b/>
          <w:bCs/>
          <w:color w:val="auto"/>
        </w:rPr>
      </w:pPr>
      <w:r w:rsidRPr="00B510D2">
        <w:rPr>
          <w:b/>
          <w:bCs/>
          <w:color w:val="auto"/>
        </w:rPr>
        <w:t>CAQH</w:t>
      </w:r>
      <w:r w:rsidR="00EF3710" w:rsidRPr="00B510D2">
        <w:rPr>
          <w:b/>
          <w:bCs/>
          <w:color w:val="auto"/>
        </w:rPr>
        <w:t xml:space="preserve"> Provider ID# 14622003</w:t>
      </w:r>
    </w:p>
    <w:p w14:paraId="7EC61DC1" w14:textId="4386367A" w:rsidR="00027E81" w:rsidRPr="006E1507" w:rsidRDefault="00860E6D" w:rsidP="00B510D2">
      <w:pPr>
        <w:pStyle w:val="ListParagraph"/>
        <w:spacing w:line="276" w:lineRule="auto"/>
        <w:ind w:left="1440"/>
      </w:pPr>
      <w:r>
        <w:t xml:space="preserve"> </w:t>
      </w:r>
    </w:p>
    <w:sectPr w:rsidR="00027E81" w:rsidRPr="006E1507" w:rsidSect="006413DE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9AE69" w14:textId="77777777" w:rsidR="00493165" w:rsidRDefault="00493165" w:rsidP="0068194B">
      <w:r>
        <w:separator/>
      </w:r>
    </w:p>
    <w:p w14:paraId="0794B9B4" w14:textId="77777777" w:rsidR="00493165" w:rsidRDefault="00493165"/>
    <w:p w14:paraId="6FA4F3C6" w14:textId="77777777" w:rsidR="00493165" w:rsidRDefault="00493165"/>
  </w:endnote>
  <w:endnote w:type="continuationSeparator" w:id="0">
    <w:p w14:paraId="0769A620" w14:textId="77777777" w:rsidR="00493165" w:rsidRDefault="00493165" w:rsidP="0068194B">
      <w:r>
        <w:continuationSeparator/>
      </w:r>
    </w:p>
    <w:p w14:paraId="7B16D544" w14:textId="77777777" w:rsidR="00493165" w:rsidRDefault="00493165"/>
    <w:p w14:paraId="36008206" w14:textId="77777777" w:rsidR="00493165" w:rsidRDefault="004931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B2CD39" w14:textId="77777777" w:rsidR="003907E3" w:rsidRDefault="003907E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8AC2B" w14:textId="77777777" w:rsidR="00493165" w:rsidRDefault="00493165" w:rsidP="0068194B">
      <w:r>
        <w:separator/>
      </w:r>
    </w:p>
    <w:p w14:paraId="2561ACB6" w14:textId="77777777" w:rsidR="00493165" w:rsidRDefault="00493165"/>
    <w:p w14:paraId="2F2B99B6" w14:textId="77777777" w:rsidR="00493165" w:rsidRDefault="00493165"/>
  </w:footnote>
  <w:footnote w:type="continuationSeparator" w:id="0">
    <w:p w14:paraId="49C07884" w14:textId="77777777" w:rsidR="00493165" w:rsidRDefault="00493165" w:rsidP="0068194B">
      <w:r>
        <w:continuationSeparator/>
      </w:r>
    </w:p>
    <w:p w14:paraId="77DC494D" w14:textId="77777777" w:rsidR="00493165" w:rsidRDefault="00493165"/>
    <w:p w14:paraId="58F4F7A5" w14:textId="77777777" w:rsidR="00493165" w:rsidRDefault="004931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04416" w14:textId="77777777" w:rsidR="003907E3" w:rsidRPr="004E01EB" w:rsidRDefault="003907E3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317916" wp14:editId="1CFF297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a="http://schemas.openxmlformats.org/drawingml/2006/main">
          <w:pict>
            <v:line id="Straight Connector 5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alt="Header dividing line" o:spid="_x0000_s1026" strokecolor="#5a5a5a [2109]" strokeweight=".5pt" from="0,0" to="612pt,0" w14:anchorId="4664DF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0C66217"/>
    <w:multiLevelType w:val="hybridMultilevel"/>
    <w:tmpl w:val="D21289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9146D3"/>
    <w:multiLevelType w:val="hybridMultilevel"/>
    <w:tmpl w:val="E95044E0"/>
    <w:lvl w:ilvl="0" w:tplc="8B48BD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1EC93A57"/>
    <w:multiLevelType w:val="hybridMultilevel"/>
    <w:tmpl w:val="AF829BF4"/>
    <w:lvl w:ilvl="0" w:tplc="496AD2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C06BED"/>
    <w:multiLevelType w:val="hybridMultilevel"/>
    <w:tmpl w:val="68783D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41F74C5"/>
    <w:multiLevelType w:val="hybridMultilevel"/>
    <w:tmpl w:val="D6C61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20D41"/>
    <w:multiLevelType w:val="hybridMultilevel"/>
    <w:tmpl w:val="6D48D6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73376"/>
    <w:multiLevelType w:val="hybridMultilevel"/>
    <w:tmpl w:val="FCC6BB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B6157"/>
    <w:multiLevelType w:val="hybridMultilevel"/>
    <w:tmpl w:val="40600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D3171"/>
    <w:multiLevelType w:val="hybridMultilevel"/>
    <w:tmpl w:val="EDE2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26D5E"/>
    <w:multiLevelType w:val="hybridMultilevel"/>
    <w:tmpl w:val="FC4699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5072166">
    <w:abstractNumId w:val="9"/>
  </w:num>
  <w:num w:numId="2" w16cid:durableId="1700544905">
    <w:abstractNumId w:val="8"/>
  </w:num>
  <w:num w:numId="3" w16cid:durableId="990135932">
    <w:abstractNumId w:val="7"/>
  </w:num>
  <w:num w:numId="4" w16cid:durableId="1278682040">
    <w:abstractNumId w:val="6"/>
  </w:num>
  <w:num w:numId="5" w16cid:durableId="184564362">
    <w:abstractNumId w:val="12"/>
  </w:num>
  <w:num w:numId="6" w16cid:durableId="144392547">
    <w:abstractNumId w:val="3"/>
  </w:num>
  <w:num w:numId="7" w16cid:durableId="348219819">
    <w:abstractNumId w:val="14"/>
  </w:num>
  <w:num w:numId="8" w16cid:durableId="2114083776">
    <w:abstractNumId w:val="2"/>
  </w:num>
  <w:num w:numId="9" w16cid:durableId="1682120654">
    <w:abstractNumId w:val="16"/>
  </w:num>
  <w:num w:numId="10" w16cid:durableId="1921527524">
    <w:abstractNumId w:val="5"/>
  </w:num>
  <w:num w:numId="11" w16cid:durableId="1539856036">
    <w:abstractNumId w:val="4"/>
  </w:num>
  <w:num w:numId="12" w16cid:durableId="1719472412">
    <w:abstractNumId w:val="1"/>
  </w:num>
  <w:num w:numId="13" w16cid:durableId="1439445174">
    <w:abstractNumId w:val="0"/>
  </w:num>
  <w:num w:numId="14" w16cid:durableId="1196695650">
    <w:abstractNumId w:val="20"/>
  </w:num>
  <w:num w:numId="15" w16cid:durableId="2132481250">
    <w:abstractNumId w:val="21"/>
  </w:num>
  <w:num w:numId="16" w16cid:durableId="1977640196">
    <w:abstractNumId w:val="11"/>
  </w:num>
  <w:num w:numId="17" w16cid:durableId="24715306">
    <w:abstractNumId w:val="10"/>
  </w:num>
  <w:num w:numId="18" w16cid:durableId="808135941">
    <w:abstractNumId w:val="19"/>
  </w:num>
  <w:num w:numId="19" w16cid:durableId="1334186351">
    <w:abstractNumId w:val="15"/>
  </w:num>
  <w:num w:numId="20" w16cid:durableId="1664775317">
    <w:abstractNumId w:val="17"/>
  </w:num>
  <w:num w:numId="21" w16cid:durableId="2059669685">
    <w:abstractNumId w:val="13"/>
  </w:num>
  <w:num w:numId="22" w16cid:durableId="462575647">
    <w:abstractNumId w:val="22"/>
  </w:num>
  <w:num w:numId="23" w16cid:durableId="9544855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D1"/>
    <w:rsid w:val="000001EF"/>
    <w:rsid w:val="00007322"/>
    <w:rsid w:val="00007728"/>
    <w:rsid w:val="00021500"/>
    <w:rsid w:val="00024584"/>
    <w:rsid w:val="00024730"/>
    <w:rsid w:val="00027E81"/>
    <w:rsid w:val="00055E95"/>
    <w:rsid w:val="00064D9D"/>
    <w:rsid w:val="0007021F"/>
    <w:rsid w:val="0007181E"/>
    <w:rsid w:val="00086B07"/>
    <w:rsid w:val="00087290"/>
    <w:rsid w:val="000A39B0"/>
    <w:rsid w:val="000B2BA5"/>
    <w:rsid w:val="000B2E5F"/>
    <w:rsid w:val="000B6A2E"/>
    <w:rsid w:val="000C0667"/>
    <w:rsid w:val="000C7ED9"/>
    <w:rsid w:val="000D219B"/>
    <w:rsid w:val="000F2F8C"/>
    <w:rsid w:val="0010006E"/>
    <w:rsid w:val="001045A8"/>
    <w:rsid w:val="00114A91"/>
    <w:rsid w:val="0012150C"/>
    <w:rsid w:val="001308C7"/>
    <w:rsid w:val="001427E1"/>
    <w:rsid w:val="00163668"/>
    <w:rsid w:val="00171566"/>
    <w:rsid w:val="00174676"/>
    <w:rsid w:val="001755A8"/>
    <w:rsid w:val="00184014"/>
    <w:rsid w:val="00192008"/>
    <w:rsid w:val="00197AD1"/>
    <w:rsid w:val="001A6887"/>
    <w:rsid w:val="001B0366"/>
    <w:rsid w:val="001B7DE5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15119"/>
    <w:rsid w:val="002253B0"/>
    <w:rsid w:val="00226FFF"/>
    <w:rsid w:val="00236D54"/>
    <w:rsid w:val="002414CF"/>
    <w:rsid w:val="00241B51"/>
    <w:rsid w:val="00241D8C"/>
    <w:rsid w:val="00241FDB"/>
    <w:rsid w:val="00243036"/>
    <w:rsid w:val="0024720C"/>
    <w:rsid w:val="002617AE"/>
    <w:rsid w:val="002638D0"/>
    <w:rsid w:val="002647D3"/>
    <w:rsid w:val="00265A58"/>
    <w:rsid w:val="00275EAE"/>
    <w:rsid w:val="00291126"/>
    <w:rsid w:val="00294998"/>
    <w:rsid w:val="00297F18"/>
    <w:rsid w:val="002A142C"/>
    <w:rsid w:val="002A1945"/>
    <w:rsid w:val="002B2958"/>
    <w:rsid w:val="002B3FC8"/>
    <w:rsid w:val="002B4107"/>
    <w:rsid w:val="002C284A"/>
    <w:rsid w:val="002D23C5"/>
    <w:rsid w:val="002D50BE"/>
    <w:rsid w:val="002D6137"/>
    <w:rsid w:val="002E7E61"/>
    <w:rsid w:val="002F05E5"/>
    <w:rsid w:val="002F254D"/>
    <w:rsid w:val="002F30E4"/>
    <w:rsid w:val="00307140"/>
    <w:rsid w:val="00307FA0"/>
    <w:rsid w:val="00316DFF"/>
    <w:rsid w:val="003174F9"/>
    <w:rsid w:val="003245A2"/>
    <w:rsid w:val="00325B57"/>
    <w:rsid w:val="00336056"/>
    <w:rsid w:val="003544E1"/>
    <w:rsid w:val="00366398"/>
    <w:rsid w:val="00373F12"/>
    <w:rsid w:val="00381918"/>
    <w:rsid w:val="00387378"/>
    <w:rsid w:val="003907E3"/>
    <w:rsid w:val="003A0632"/>
    <w:rsid w:val="003A30E5"/>
    <w:rsid w:val="003A6ADF"/>
    <w:rsid w:val="003B50AC"/>
    <w:rsid w:val="003B5928"/>
    <w:rsid w:val="003D380F"/>
    <w:rsid w:val="003E160D"/>
    <w:rsid w:val="003F1D5F"/>
    <w:rsid w:val="003F3147"/>
    <w:rsid w:val="00405128"/>
    <w:rsid w:val="00406CFF"/>
    <w:rsid w:val="00416B25"/>
    <w:rsid w:val="00420592"/>
    <w:rsid w:val="004319E0"/>
    <w:rsid w:val="00437E8C"/>
    <w:rsid w:val="00440225"/>
    <w:rsid w:val="00441076"/>
    <w:rsid w:val="00460F09"/>
    <w:rsid w:val="00470884"/>
    <w:rsid w:val="004726BC"/>
    <w:rsid w:val="00474105"/>
    <w:rsid w:val="00480E6E"/>
    <w:rsid w:val="00485984"/>
    <w:rsid w:val="00486277"/>
    <w:rsid w:val="00486585"/>
    <w:rsid w:val="00493165"/>
    <w:rsid w:val="00494CF6"/>
    <w:rsid w:val="00495F8D"/>
    <w:rsid w:val="004A1FAE"/>
    <w:rsid w:val="004A32FF"/>
    <w:rsid w:val="004B06EB"/>
    <w:rsid w:val="004B2F9C"/>
    <w:rsid w:val="004B6AD0"/>
    <w:rsid w:val="004C2D5D"/>
    <w:rsid w:val="004C2F63"/>
    <w:rsid w:val="004C33E1"/>
    <w:rsid w:val="004D0A80"/>
    <w:rsid w:val="004D541C"/>
    <w:rsid w:val="004E01EB"/>
    <w:rsid w:val="004E2794"/>
    <w:rsid w:val="004F7709"/>
    <w:rsid w:val="00510392"/>
    <w:rsid w:val="00512A36"/>
    <w:rsid w:val="00513E2A"/>
    <w:rsid w:val="0052253E"/>
    <w:rsid w:val="00550B44"/>
    <w:rsid w:val="0056044D"/>
    <w:rsid w:val="00566A35"/>
    <w:rsid w:val="00566C85"/>
    <w:rsid w:val="0056701E"/>
    <w:rsid w:val="005740D7"/>
    <w:rsid w:val="005A0F26"/>
    <w:rsid w:val="005A1B10"/>
    <w:rsid w:val="005A6850"/>
    <w:rsid w:val="005B1B1B"/>
    <w:rsid w:val="005C000A"/>
    <w:rsid w:val="005C5932"/>
    <w:rsid w:val="005C7704"/>
    <w:rsid w:val="005C7A38"/>
    <w:rsid w:val="005D3CA7"/>
    <w:rsid w:val="005D4CC1"/>
    <w:rsid w:val="005D6CA8"/>
    <w:rsid w:val="005E6D66"/>
    <w:rsid w:val="005F4B91"/>
    <w:rsid w:val="005F55D2"/>
    <w:rsid w:val="0062312F"/>
    <w:rsid w:val="00625F2C"/>
    <w:rsid w:val="006265C6"/>
    <w:rsid w:val="006372E6"/>
    <w:rsid w:val="006413DE"/>
    <w:rsid w:val="006618E9"/>
    <w:rsid w:val="0066510C"/>
    <w:rsid w:val="0068194B"/>
    <w:rsid w:val="00692703"/>
    <w:rsid w:val="006A02D0"/>
    <w:rsid w:val="006A1962"/>
    <w:rsid w:val="006B5D33"/>
    <w:rsid w:val="006B5D48"/>
    <w:rsid w:val="006B7D7B"/>
    <w:rsid w:val="006C1A5E"/>
    <w:rsid w:val="006C59DD"/>
    <w:rsid w:val="006E1507"/>
    <w:rsid w:val="006E252D"/>
    <w:rsid w:val="006E3747"/>
    <w:rsid w:val="006F2800"/>
    <w:rsid w:val="00703ADA"/>
    <w:rsid w:val="00712D8B"/>
    <w:rsid w:val="00720611"/>
    <w:rsid w:val="007273B7"/>
    <w:rsid w:val="00733E0A"/>
    <w:rsid w:val="00735DA9"/>
    <w:rsid w:val="0074403D"/>
    <w:rsid w:val="00744FC1"/>
    <w:rsid w:val="00746D44"/>
    <w:rsid w:val="00746DB4"/>
    <w:rsid w:val="007538DC"/>
    <w:rsid w:val="00757803"/>
    <w:rsid w:val="00772EB7"/>
    <w:rsid w:val="00773295"/>
    <w:rsid w:val="0079206B"/>
    <w:rsid w:val="00796076"/>
    <w:rsid w:val="007C0566"/>
    <w:rsid w:val="007C606B"/>
    <w:rsid w:val="007D14C1"/>
    <w:rsid w:val="007D6064"/>
    <w:rsid w:val="007E6A61"/>
    <w:rsid w:val="00801140"/>
    <w:rsid w:val="00803404"/>
    <w:rsid w:val="00831431"/>
    <w:rsid w:val="008326D7"/>
    <w:rsid w:val="00834955"/>
    <w:rsid w:val="00842E32"/>
    <w:rsid w:val="00855B59"/>
    <w:rsid w:val="00860461"/>
    <w:rsid w:val="00860E6D"/>
    <w:rsid w:val="0086487C"/>
    <w:rsid w:val="00870B20"/>
    <w:rsid w:val="008829F8"/>
    <w:rsid w:val="00885897"/>
    <w:rsid w:val="008A6538"/>
    <w:rsid w:val="008C7056"/>
    <w:rsid w:val="008F3B14"/>
    <w:rsid w:val="00901899"/>
    <w:rsid w:val="00902566"/>
    <w:rsid w:val="0090344B"/>
    <w:rsid w:val="00905715"/>
    <w:rsid w:val="0091321E"/>
    <w:rsid w:val="00913946"/>
    <w:rsid w:val="00913D24"/>
    <w:rsid w:val="00915E7A"/>
    <w:rsid w:val="0092726B"/>
    <w:rsid w:val="009361BA"/>
    <w:rsid w:val="00944F78"/>
    <w:rsid w:val="00950B1B"/>
    <w:rsid w:val="009510E7"/>
    <w:rsid w:val="00952C89"/>
    <w:rsid w:val="009571D8"/>
    <w:rsid w:val="00962769"/>
    <w:rsid w:val="009650EA"/>
    <w:rsid w:val="0097790C"/>
    <w:rsid w:val="009834E0"/>
    <w:rsid w:val="0098506E"/>
    <w:rsid w:val="009A44CE"/>
    <w:rsid w:val="009A4DE0"/>
    <w:rsid w:val="009C0774"/>
    <w:rsid w:val="009C4DFC"/>
    <w:rsid w:val="009D44F8"/>
    <w:rsid w:val="009D6F18"/>
    <w:rsid w:val="009E3160"/>
    <w:rsid w:val="009F0057"/>
    <w:rsid w:val="009F220C"/>
    <w:rsid w:val="009F3B05"/>
    <w:rsid w:val="009F4931"/>
    <w:rsid w:val="00A024F6"/>
    <w:rsid w:val="00A068CF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5926"/>
    <w:rsid w:val="00A755E8"/>
    <w:rsid w:val="00A929E6"/>
    <w:rsid w:val="00A93A5D"/>
    <w:rsid w:val="00AB32F8"/>
    <w:rsid w:val="00AB610B"/>
    <w:rsid w:val="00AC210F"/>
    <w:rsid w:val="00AD360E"/>
    <w:rsid w:val="00AD40FB"/>
    <w:rsid w:val="00AD782D"/>
    <w:rsid w:val="00AE7650"/>
    <w:rsid w:val="00B10EBE"/>
    <w:rsid w:val="00B129B5"/>
    <w:rsid w:val="00B236F1"/>
    <w:rsid w:val="00B3023C"/>
    <w:rsid w:val="00B50F99"/>
    <w:rsid w:val="00B510D2"/>
    <w:rsid w:val="00B51D1B"/>
    <w:rsid w:val="00B53523"/>
    <w:rsid w:val="00B540F4"/>
    <w:rsid w:val="00B60FD0"/>
    <w:rsid w:val="00B622DF"/>
    <w:rsid w:val="00B6332A"/>
    <w:rsid w:val="00B81760"/>
    <w:rsid w:val="00B8494C"/>
    <w:rsid w:val="00B84C3E"/>
    <w:rsid w:val="00B96AD8"/>
    <w:rsid w:val="00BA1546"/>
    <w:rsid w:val="00BB4E51"/>
    <w:rsid w:val="00BD431F"/>
    <w:rsid w:val="00BE423E"/>
    <w:rsid w:val="00BF61AC"/>
    <w:rsid w:val="00C05E7F"/>
    <w:rsid w:val="00C16CC5"/>
    <w:rsid w:val="00C16EB8"/>
    <w:rsid w:val="00C47FA6"/>
    <w:rsid w:val="00C57FC6"/>
    <w:rsid w:val="00C66A7D"/>
    <w:rsid w:val="00C75D40"/>
    <w:rsid w:val="00C779DA"/>
    <w:rsid w:val="00C814F7"/>
    <w:rsid w:val="00C86A5E"/>
    <w:rsid w:val="00CA4B4D"/>
    <w:rsid w:val="00CB35C3"/>
    <w:rsid w:val="00CB64B1"/>
    <w:rsid w:val="00CC7FA6"/>
    <w:rsid w:val="00CD323D"/>
    <w:rsid w:val="00CE4030"/>
    <w:rsid w:val="00CE64B3"/>
    <w:rsid w:val="00CF1A49"/>
    <w:rsid w:val="00D01D22"/>
    <w:rsid w:val="00D0630C"/>
    <w:rsid w:val="00D21092"/>
    <w:rsid w:val="00D243A9"/>
    <w:rsid w:val="00D305E5"/>
    <w:rsid w:val="00D34FF0"/>
    <w:rsid w:val="00D37CD3"/>
    <w:rsid w:val="00D5178A"/>
    <w:rsid w:val="00D63FBD"/>
    <w:rsid w:val="00D66A52"/>
    <w:rsid w:val="00D66EFA"/>
    <w:rsid w:val="00D72A2D"/>
    <w:rsid w:val="00D72B3B"/>
    <w:rsid w:val="00D76CB2"/>
    <w:rsid w:val="00D90E5B"/>
    <w:rsid w:val="00D9521A"/>
    <w:rsid w:val="00DA3914"/>
    <w:rsid w:val="00DA59AA"/>
    <w:rsid w:val="00DB5446"/>
    <w:rsid w:val="00DB6915"/>
    <w:rsid w:val="00DB7753"/>
    <w:rsid w:val="00DB7E1E"/>
    <w:rsid w:val="00DC1B78"/>
    <w:rsid w:val="00DC2A2F"/>
    <w:rsid w:val="00DC5AF8"/>
    <w:rsid w:val="00DC600B"/>
    <w:rsid w:val="00DC7514"/>
    <w:rsid w:val="00DD61BF"/>
    <w:rsid w:val="00DD6719"/>
    <w:rsid w:val="00DE0FAA"/>
    <w:rsid w:val="00DE136D"/>
    <w:rsid w:val="00DE6534"/>
    <w:rsid w:val="00DF4D6C"/>
    <w:rsid w:val="00DF5A2B"/>
    <w:rsid w:val="00E01923"/>
    <w:rsid w:val="00E01D0C"/>
    <w:rsid w:val="00E05E66"/>
    <w:rsid w:val="00E14498"/>
    <w:rsid w:val="00E2397A"/>
    <w:rsid w:val="00E254DB"/>
    <w:rsid w:val="00E25FA2"/>
    <w:rsid w:val="00E300FC"/>
    <w:rsid w:val="00E351E8"/>
    <w:rsid w:val="00E362DB"/>
    <w:rsid w:val="00E4447D"/>
    <w:rsid w:val="00E44A2E"/>
    <w:rsid w:val="00E5111D"/>
    <w:rsid w:val="00E5632B"/>
    <w:rsid w:val="00E5666E"/>
    <w:rsid w:val="00E6294D"/>
    <w:rsid w:val="00E70240"/>
    <w:rsid w:val="00E71E6B"/>
    <w:rsid w:val="00E81CC5"/>
    <w:rsid w:val="00E85A87"/>
    <w:rsid w:val="00E85B4A"/>
    <w:rsid w:val="00E9528E"/>
    <w:rsid w:val="00EA5099"/>
    <w:rsid w:val="00EA511D"/>
    <w:rsid w:val="00EC1351"/>
    <w:rsid w:val="00EC4CBF"/>
    <w:rsid w:val="00ED7F13"/>
    <w:rsid w:val="00EE2CA8"/>
    <w:rsid w:val="00EF17E8"/>
    <w:rsid w:val="00EF3710"/>
    <w:rsid w:val="00EF3FA0"/>
    <w:rsid w:val="00EF4096"/>
    <w:rsid w:val="00EF51D9"/>
    <w:rsid w:val="00F03DFD"/>
    <w:rsid w:val="00F130DD"/>
    <w:rsid w:val="00F14DF5"/>
    <w:rsid w:val="00F2076A"/>
    <w:rsid w:val="00F2197C"/>
    <w:rsid w:val="00F2315E"/>
    <w:rsid w:val="00F24884"/>
    <w:rsid w:val="00F40358"/>
    <w:rsid w:val="00F476C4"/>
    <w:rsid w:val="00F47C74"/>
    <w:rsid w:val="00F61DF9"/>
    <w:rsid w:val="00F66C80"/>
    <w:rsid w:val="00F7184F"/>
    <w:rsid w:val="00F75A08"/>
    <w:rsid w:val="00F815D1"/>
    <w:rsid w:val="00F81960"/>
    <w:rsid w:val="00F8769D"/>
    <w:rsid w:val="00F9350C"/>
    <w:rsid w:val="00F94EB5"/>
    <w:rsid w:val="00F9624D"/>
    <w:rsid w:val="00FA66B1"/>
    <w:rsid w:val="00FA784D"/>
    <w:rsid w:val="00FB31C1"/>
    <w:rsid w:val="00FB3A9C"/>
    <w:rsid w:val="00FB58F2"/>
    <w:rsid w:val="00FC6AEA"/>
    <w:rsid w:val="00FD3D13"/>
    <w:rsid w:val="00FE55A2"/>
    <w:rsid w:val="00FE5672"/>
    <w:rsid w:val="3A2EE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34789"/>
  <w15:chartTrackingRefBased/>
  <w15:docId w15:val="{6559BDEA-3070-4AEC-9E6E-1D262361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907E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907E3"/>
    <w:rPr>
      <w:rFonts w:ascii="Arial" w:eastAsia="Times New Roman" w:hAnsi="Arial" w:cs="Arial"/>
      <w:vanish/>
      <w:color w:val="auto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907E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907E3"/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go">
    <w:name w:val="go"/>
    <w:basedOn w:val="DefaultParagraphFont"/>
    <w:rsid w:val="006A02D0"/>
  </w:style>
  <w:style w:type="character" w:styleId="UnresolvedMention">
    <w:name w:val="Unresolved Mention"/>
    <w:basedOn w:val="DefaultParagraphFont"/>
    <w:uiPriority w:val="99"/>
    <w:semiHidden/>
    <w:unhideWhenUsed/>
    <w:rsid w:val="005C7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2513">
          <w:marLeft w:val="0"/>
          <w:marRight w:val="15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392">
          <w:marLeft w:val="0"/>
          <w:marRight w:val="15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7410">
                      <w:marLeft w:val="360"/>
                      <w:marRight w:val="36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53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08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michele-sweeney-ma-lpc-ncc-caadc-cctp-ccatp-8873ba98/?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e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923EDBC3F14F0398C920BE770AE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F9161-B6AA-4488-A9BB-87C639DD3A3B}"/>
      </w:docPartPr>
      <w:docPartBody>
        <w:p w:rsidR="00495A04" w:rsidRDefault="00772023">
          <w:pPr>
            <w:pStyle w:val="8F923EDBC3F14F0398C920BE770AE175"/>
          </w:pPr>
          <w:r w:rsidRPr="00CF1A49">
            <w:t>·</w:t>
          </w:r>
        </w:p>
      </w:docPartBody>
    </w:docPart>
    <w:docPart>
      <w:docPartPr>
        <w:name w:val="19D061067571496EA21E54CEDF2C0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7AF78-8A0B-4C2B-85A7-13218A54650F}"/>
      </w:docPartPr>
      <w:docPartBody>
        <w:p w:rsidR="00495A04" w:rsidRDefault="00772023">
          <w:pPr>
            <w:pStyle w:val="19D061067571496EA21E54CEDF2C01EB"/>
          </w:pPr>
          <w:r w:rsidRPr="00CF1A49">
            <w:t>·</w:t>
          </w:r>
        </w:p>
      </w:docPartBody>
    </w:docPart>
    <w:docPart>
      <w:docPartPr>
        <w:name w:val="C9F907D76EF847138E27EDA1E8BC2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CB207-7332-418B-98C3-4623620F9298}"/>
      </w:docPartPr>
      <w:docPartBody>
        <w:p w:rsidR="00495A04" w:rsidRDefault="00772023">
          <w:pPr>
            <w:pStyle w:val="C9F907D76EF847138E27EDA1E8BC2698"/>
          </w:pPr>
          <w:r w:rsidRPr="00CF1A49">
            <w:t>·</w:t>
          </w:r>
        </w:p>
      </w:docPartBody>
    </w:docPart>
    <w:docPart>
      <w:docPartPr>
        <w:name w:val="5047C7BE00E54B799221ECD89BEEB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6415A-36DF-4F2C-90EA-437F0E2AEC0E}"/>
      </w:docPartPr>
      <w:docPartBody>
        <w:p w:rsidR="00495A04" w:rsidRDefault="00772023">
          <w:pPr>
            <w:pStyle w:val="5047C7BE00E54B799221ECD89BEEB5BF"/>
          </w:pPr>
          <w:r w:rsidRPr="00CF1A49">
            <w:t>Experience</w:t>
          </w:r>
        </w:p>
      </w:docPartBody>
    </w:docPart>
    <w:docPart>
      <w:docPartPr>
        <w:name w:val="35CB841630B14E9C9A067646642AF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B32DE-D8EC-4100-960C-A3C19D7F3A44}"/>
      </w:docPartPr>
      <w:docPartBody>
        <w:p w:rsidR="00495A04" w:rsidRDefault="00772023">
          <w:pPr>
            <w:pStyle w:val="35CB841630B14E9C9A067646642AFE00"/>
          </w:pPr>
          <w:r w:rsidRPr="00CF1A49">
            <w:t>Education</w:t>
          </w:r>
        </w:p>
      </w:docPartBody>
    </w:docPart>
    <w:docPart>
      <w:docPartPr>
        <w:name w:val="DAD65BA14A4D43129B5B3ADBC740A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6E402-F39C-49CE-B942-698C7BED2273}"/>
      </w:docPartPr>
      <w:docPartBody>
        <w:p w:rsidR="00495A04" w:rsidRDefault="00772023">
          <w:pPr>
            <w:pStyle w:val="DAD65BA14A4D43129B5B3ADBC740AE9B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23"/>
    <w:rsid w:val="00064D9D"/>
    <w:rsid w:val="000C0DA8"/>
    <w:rsid w:val="0027186A"/>
    <w:rsid w:val="00495A04"/>
    <w:rsid w:val="004B25E3"/>
    <w:rsid w:val="00544B2C"/>
    <w:rsid w:val="005E15E2"/>
    <w:rsid w:val="0066510C"/>
    <w:rsid w:val="006B5D33"/>
    <w:rsid w:val="006E252D"/>
    <w:rsid w:val="00727387"/>
    <w:rsid w:val="00772023"/>
    <w:rsid w:val="00A12EDB"/>
    <w:rsid w:val="00BB7D3B"/>
    <w:rsid w:val="00C06B73"/>
    <w:rsid w:val="00CA2B78"/>
    <w:rsid w:val="00CC298B"/>
    <w:rsid w:val="00E51EA0"/>
    <w:rsid w:val="00F134FC"/>
    <w:rsid w:val="00F66C80"/>
    <w:rsid w:val="00F96F21"/>
    <w:rsid w:val="00FD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8F923EDBC3F14F0398C920BE770AE175">
    <w:name w:val="8F923EDBC3F14F0398C920BE770AE175"/>
  </w:style>
  <w:style w:type="paragraph" w:customStyle="1" w:styleId="19D061067571496EA21E54CEDF2C01EB">
    <w:name w:val="19D061067571496EA21E54CEDF2C01EB"/>
  </w:style>
  <w:style w:type="paragraph" w:customStyle="1" w:styleId="C9F907D76EF847138E27EDA1E8BC2698">
    <w:name w:val="C9F907D76EF847138E27EDA1E8BC2698"/>
  </w:style>
  <w:style w:type="paragraph" w:customStyle="1" w:styleId="5047C7BE00E54B799221ECD89BEEB5BF">
    <w:name w:val="5047C7BE00E54B799221ECD89BEEB5BF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35CB841630B14E9C9A067646642AFE00">
    <w:name w:val="35CB841630B14E9C9A067646642AFE00"/>
  </w:style>
  <w:style w:type="paragraph" w:customStyle="1" w:styleId="DAD65BA14A4D43129B5B3ADBC740AE9B">
    <w:name w:val="DAD65BA14A4D43129B5B3ADBC740AE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43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Jonah Hufnagel</cp:lastModifiedBy>
  <cp:revision>26</cp:revision>
  <cp:lastPrinted>2020-12-31T20:37:00Z</cp:lastPrinted>
  <dcterms:created xsi:type="dcterms:W3CDTF">2024-04-17T18:32:00Z</dcterms:created>
  <dcterms:modified xsi:type="dcterms:W3CDTF">2024-07-22T17:45:00Z</dcterms:modified>
  <cp:category/>
</cp:coreProperties>
</file>